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ED54" w14:textId="1DA540CD" w:rsidR="00E26FD3" w:rsidRDefault="00E26FD3" w:rsidP="00E26FD3">
      <w:pPr>
        <w:tabs>
          <w:tab w:val="left" w:pos="2040"/>
        </w:tabs>
        <w:ind w:firstLine="0"/>
      </w:pPr>
    </w:p>
    <w:p w14:paraId="6E3833C7" w14:textId="78568133" w:rsidR="00027A01" w:rsidRDefault="00027A01" w:rsidP="00796B35">
      <w:pPr>
        <w:tabs>
          <w:tab w:val="left" w:pos="2040"/>
        </w:tabs>
      </w:pPr>
      <w:r>
        <w:rPr>
          <w:rFonts w:ascii="Amatic SC" w:hAnsi="Amatic SC"/>
          <w:noProof/>
          <w:color w:val="C00000"/>
          <w:lang w:eastAsia="es-AR"/>
        </w:rPr>
        <w:drawing>
          <wp:inline distT="0" distB="0" distL="0" distR="0" wp14:anchorId="29A78806" wp14:editId="1B1A29D2">
            <wp:extent cx="5612130" cy="9632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i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F835" w14:textId="1CCADC82" w:rsidR="008C0FAE" w:rsidRPr="001200F7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  <w:r w:rsidRPr="001200F7">
        <w:rPr>
          <w:rFonts w:ascii="Arial" w:hAnsi="Arial" w:cs="Arial"/>
          <w:sz w:val="24"/>
          <w:lang w:val="es-AR"/>
        </w:rPr>
        <w:t xml:space="preserve">1.   </w:t>
      </w:r>
      <w:r w:rsidRPr="001200F7">
        <w:rPr>
          <w:rFonts w:ascii="Arial" w:hAnsi="Arial" w:cs="Arial"/>
          <w:sz w:val="24"/>
          <w:szCs w:val="24"/>
          <w:lang w:val="es-AR"/>
        </w:rPr>
        <w:t xml:space="preserve">En los siguientes triángulos </w:t>
      </w:r>
      <w:r w:rsidRPr="009B7AF4">
        <w:rPr>
          <w:rFonts w:ascii="Arial" w:hAnsi="Arial" w:cs="Arial"/>
          <w:b/>
          <w:sz w:val="24"/>
          <w:szCs w:val="24"/>
          <w:lang w:val="es-AR"/>
        </w:rPr>
        <w:t xml:space="preserve">los ángulos son </w:t>
      </w:r>
      <w:r w:rsidR="00E26FD3" w:rsidRPr="009B7AF4">
        <w:rPr>
          <w:rFonts w:ascii="Arial" w:hAnsi="Arial" w:cs="Arial"/>
          <w:b/>
          <w:sz w:val="24"/>
          <w:szCs w:val="24"/>
          <w:lang w:val="es-AR"/>
        </w:rPr>
        <w:t>iguales,</w:t>
      </w:r>
      <w:r w:rsidRPr="001200F7">
        <w:rPr>
          <w:rFonts w:ascii="Arial" w:hAnsi="Arial" w:cs="Arial"/>
          <w:sz w:val="24"/>
          <w:szCs w:val="24"/>
          <w:lang w:val="es-AR"/>
        </w:rPr>
        <w:t xml:space="preserve"> pero cambian las longitudes de los lados.</w:t>
      </w:r>
    </w:p>
    <w:p w14:paraId="1622C80C" w14:textId="77777777" w:rsidR="008C0FAE" w:rsidRPr="00A21F3D" w:rsidRDefault="008C0FAE" w:rsidP="008C0FAE">
      <w:pPr>
        <w:rPr>
          <w:rFonts w:ascii="Arial" w:hAnsi="Arial" w:cs="Arial"/>
          <w:sz w:val="24"/>
          <w:szCs w:val="24"/>
        </w:rPr>
      </w:pPr>
      <w:r w:rsidRPr="00A21F3D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800" behindDoc="0" locked="0" layoutInCell="1" allowOverlap="1" wp14:anchorId="632AE233" wp14:editId="7F34BD27">
            <wp:simplePos x="0" y="0"/>
            <wp:positionH relativeFrom="column">
              <wp:posOffset>1539240</wp:posOffset>
            </wp:positionH>
            <wp:positionV relativeFrom="paragraph">
              <wp:posOffset>194310</wp:posOffset>
            </wp:positionV>
            <wp:extent cx="4067175" cy="2350415"/>
            <wp:effectExtent l="0" t="0" r="0" b="0"/>
            <wp:wrapThrough wrapText="bothSides">
              <wp:wrapPolygon edited="0">
                <wp:start x="0" y="0"/>
                <wp:lineTo x="0" y="21361"/>
                <wp:lineTo x="21448" y="21361"/>
                <wp:lineTo x="21448" y="0"/>
                <wp:lineTo x="0" y="0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613014" w14:textId="77777777" w:rsidR="008C0FAE" w:rsidRPr="00A21F3D" w:rsidRDefault="00596E32" w:rsidP="008C0FAE">
      <w:pPr>
        <w:rPr>
          <w:rFonts w:ascii="Arial" w:eastAsiaTheme="minorEastAsia" w:hAnsi="Arial" w:cs="Arial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α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δ </m:t>
              </m:r>
            </m:e>
          </m:acc>
        </m:oMath>
      </m:oMathPara>
    </w:p>
    <w:p w14:paraId="5E7E4030" w14:textId="77777777" w:rsidR="008C0FAE" w:rsidRPr="00A21F3D" w:rsidRDefault="00596E32" w:rsidP="008C0FAE">
      <w:pPr>
        <w:ind w:left="720" w:firstLine="720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β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ε </m:t>
              </m:r>
            </m:e>
          </m:acc>
        </m:oMath>
      </m:oMathPara>
    </w:p>
    <w:p w14:paraId="2C7151DF" w14:textId="77777777" w:rsidR="008C0FAE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125EA916" w14:textId="77777777" w:rsidR="008C0FAE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548978FF" w14:textId="77777777" w:rsidR="008C0FAE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38F3BDD5" w14:textId="77777777" w:rsidR="008C0FAE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79C65D22" w14:textId="77777777" w:rsidR="008C0FAE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49EFC980" w14:textId="77777777" w:rsidR="008C0FAE" w:rsidRDefault="008C0FAE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7A4AB167" w14:textId="77777777" w:rsidR="009B7AF4" w:rsidRDefault="009B7AF4" w:rsidP="008C0FAE">
      <w:pPr>
        <w:pStyle w:val="Prrafodelista"/>
        <w:spacing w:after="384"/>
        <w:ind w:firstLine="0"/>
        <w:rPr>
          <w:rFonts w:ascii="Arial" w:hAnsi="Arial" w:cs="Arial"/>
          <w:sz w:val="24"/>
          <w:szCs w:val="24"/>
          <w:lang w:val="es-AR"/>
        </w:rPr>
      </w:pPr>
    </w:p>
    <w:p w14:paraId="0F121FED" w14:textId="77777777" w:rsidR="008C0FAE" w:rsidRPr="00A21F3D" w:rsidRDefault="008C0FAE" w:rsidP="008C0FAE">
      <w:pPr>
        <w:pStyle w:val="Prrafodelista"/>
        <w:numPr>
          <w:ilvl w:val="0"/>
          <w:numId w:val="13"/>
        </w:numPr>
        <w:spacing w:afterLines="0" w:after="16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A21F3D">
        <w:rPr>
          <w:rFonts w:ascii="Arial" w:hAnsi="Arial" w:cs="Arial"/>
          <w:sz w:val="24"/>
          <w:szCs w:val="24"/>
          <w:lang w:val="es-AR"/>
        </w:rPr>
        <w:t>Calcul</w:t>
      </w:r>
      <w:r>
        <w:rPr>
          <w:rFonts w:ascii="Arial" w:hAnsi="Arial" w:cs="Arial"/>
          <w:sz w:val="24"/>
          <w:szCs w:val="24"/>
          <w:lang w:val="es-AR"/>
        </w:rPr>
        <w:t>a</w:t>
      </w:r>
      <w:r w:rsidRPr="00A21F3D">
        <w:rPr>
          <w:rFonts w:ascii="Arial" w:hAnsi="Arial" w:cs="Arial"/>
          <w:sz w:val="24"/>
          <w:szCs w:val="24"/>
          <w:lang w:val="es-AR"/>
        </w:rPr>
        <w:t xml:space="preserve"> las razones trigonométricas de</w:t>
      </w:r>
      <w:r>
        <w:rPr>
          <w:rFonts w:ascii="Arial" w:hAnsi="Arial" w:cs="Arial"/>
          <w:sz w:val="24"/>
          <w:szCs w:val="24"/>
          <w:lang w:val="es-AR"/>
        </w:rPr>
        <w:t xml:space="preserve"> los ángulos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  <w:lang w:val="es-AR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α,</m:t>
            </m:r>
          </m:e>
        </m:acc>
        <m:acc>
          <m:accPr>
            <m:ctrlPr>
              <w:rPr>
                <w:rFonts w:ascii="Cambria Math" w:hAnsi="Cambria Math" w:cs="Arial"/>
                <w:i/>
                <w:sz w:val="24"/>
                <w:szCs w:val="24"/>
                <w:lang w:val="es-AR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 xml:space="preserve">δ </m:t>
            </m:r>
          </m:e>
        </m:acc>
        <m:r>
          <w:rPr>
            <w:rFonts w:ascii="Cambria Math" w:hAnsi="Cambria Math" w:cs="Arial"/>
            <w:sz w:val="24"/>
            <w:szCs w:val="24"/>
            <w:lang w:val="es-AR"/>
          </w:rPr>
          <m:t>,</m:t>
        </m:r>
        <m:acc>
          <m:accPr>
            <m:ctrlPr>
              <w:rPr>
                <w:rFonts w:ascii="Cambria Math" w:hAnsi="Cambria Math" w:cs="Arial"/>
                <w:i/>
                <w:sz w:val="24"/>
                <w:szCs w:val="24"/>
                <w:lang w:val="es-AR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β</m:t>
            </m:r>
          </m:e>
        </m:acc>
        <m:r>
          <w:rPr>
            <w:rFonts w:ascii="Cambria Math" w:hAnsi="Cambria Math" w:cs="Arial"/>
            <w:sz w:val="24"/>
            <w:szCs w:val="24"/>
            <w:lang w:val="es-AR"/>
          </w:rPr>
          <m:t xml:space="preserve"> y </m:t>
        </m:r>
        <m:acc>
          <m:accPr>
            <m:ctrlPr>
              <w:rPr>
                <w:rFonts w:ascii="Cambria Math" w:hAnsi="Cambria Math" w:cs="Arial"/>
                <w:i/>
                <w:sz w:val="24"/>
                <w:szCs w:val="24"/>
                <w:lang w:val="es-AR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 xml:space="preserve">ε </m:t>
            </m:r>
          </m:e>
        </m:acc>
      </m:oMath>
      <w:r w:rsidRPr="00A21F3D">
        <w:rPr>
          <w:rFonts w:ascii="Arial" w:hAnsi="Arial" w:cs="Arial"/>
          <w:sz w:val="24"/>
          <w:szCs w:val="24"/>
          <w:lang w:val="es-AR"/>
        </w:rPr>
        <w:t>.</w:t>
      </w:r>
    </w:p>
    <w:p w14:paraId="455F7434" w14:textId="71FFAC1E" w:rsidR="008C0FAE" w:rsidRPr="00A21F3D" w:rsidRDefault="00E26FD3" w:rsidP="008C0FAE">
      <w:pPr>
        <w:pStyle w:val="Prrafodelista"/>
        <w:numPr>
          <w:ilvl w:val="0"/>
          <w:numId w:val="13"/>
        </w:numPr>
        <w:spacing w:afterLines="0" w:after="16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¿Cómo resultan</w:t>
      </w:r>
      <w:r w:rsidR="008C0FAE" w:rsidRPr="00A21F3D">
        <w:rPr>
          <w:rFonts w:ascii="Arial" w:hAnsi="Arial" w:cs="Arial"/>
          <w:sz w:val="24"/>
          <w:szCs w:val="24"/>
          <w:lang w:val="es-AR"/>
        </w:rPr>
        <w:t xml:space="preserve"> </w:t>
      </w:r>
      <w:r w:rsidR="008C0FAE" w:rsidRPr="0048552A">
        <w:rPr>
          <w:rFonts w:ascii="Arial" w:hAnsi="Arial" w:cs="Arial"/>
          <w:b/>
          <w:sz w:val="24"/>
          <w:szCs w:val="24"/>
          <w:lang w:val="es-AR"/>
        </w:rPr>
        <w:t>las razones trigonométricas de los ángulos iguales</w:t>
      </w:r>
      <w:r w:rsidR="008C0FAE" w:rsidRPr="00A21F3D">
        <w:rPr>
          <w:rFonts w:ascii="Arial" w:hAnsi="Arial" w:cs="Arial"/>
          <w:sz w:val="24"/>
          <w:szCs w:val="24"/>
          <w:lang w:val="es-AR"/>
        </w:rPr>
        <w:t xml:space="preserve"> </w:t>
      </w:r>
      <w:r w:rsidR="009B7AF4">
        <w:rPr>
          <w:rFonts w:ascii="Arial" w:hAnsi="Arial" w:cs="Arial"/>
          <w:sz w:val="24"/>
          <w:szCs w:val="24"/>
          <w:lang w:val="es-AR"/>
        </w:rPr>
        <w:t>en ambos triángulos? E</w:t>
      </w:r>
      <w:r w:rsidR="008C0FAE" w:rsidRPr="00A21F3D">
        <w:rPr>
          <w:rFonts w:ascii="Arial" w:hAnsi="Arial" w:cs="Arial"/>
          <w:sz w:val="24"/>
          <w:szCs w:val="24"/>
          <w:lang w:val="es-AR"/>
        </w:rPr>
        <w:t>scribe una conclusión</w:t>
      </w:r>
      <w:r w:rsidR="0048552A">
        <w:rPr>
          <w:rFonts w:ascii="Arial" w:hAnsi="Arial" w:cs="Arial"/>
          <w:sz w:val="24"/>
          <w:szCs w:val="24"/>
          <w:lang w:val="es-AR"/>
        </w:rPr>
        <w:t xml:space="preserve"> y compártela en el foro</w:t>
      </w:r>
      <w:r w:rsidR="008C0FAE" w:rsidRPr="00A21F3D">
        <w:rPr>
          <w:rFonts w:ascii="Arial" w:hAnsi="Arial" w:cs="Arial"/>
          <w:sz w:val="24"/>
          <w:szCs w:val="24"/>
          <w:lang w:val="es-AR"/>
        </w:rPr>
        <w:t>.</w:t>
      </w:r>
    </w:p>
    <w:p w14:paraId="79F9D610" w14:textId="77777777" w:rsidR="008C0FAE" w:rsidRPr="00EF37B5" w:rsidRDefault="008C0FAE" w:rsidP="008C0FAE">
      <w:pPr>
        <w:rPr>
          <w:rFonts w:ascii="Arial" w:hAnsi="Arial" w:cs="Arial"/>
          <w:sz w:val="24"/>
          <w:szCs w:val="24"/>
        </w:rPr>
      </w:pPr>
    </w:p>
    <w:p w14:paraId="00962897" w14:textId="32E4360F" w:rsidR="008C0FAE" w:rsidRPr="001200F7" w:rsidRDefault="008C0FAE" w:rsidP="008C0FAE">
      <w:pPr>
        <w:ind w:left="1080" w:hanging="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Dibuja en cada caso el triángulo rectángulo que se forma según el enunciado del problema </w:t>
      </w:r>
      <w:r w:rsidRPr="001200F7">
        <w:rPr>
          <w:rFonts w:ascii="Arial" w:hAnsi="Arial" w:cs="Arial"/>
          <w:sz w:val="24"/>
          <w:szCs w:val="24"/>
        </w:rPr>
        <w:t>y calcula los elementos requeridos.</w:t>
      </w:r>
    </w:p>
    <w:p w14:paraId="1B9FD73D" w14:textId="239FAB11" w:rsidR="008C0FAE" w:rsidRPr="00556BAE" w:rsidRDefault="00B95CA0" w:rsidP="008C0FAE">
      <w:pPr>
        <w:pStyle w:val="Prrafodelista"/>
        <w:numPr>
          <w:ilvl w:val="0"/>
          <w:numId w:val="14"/>
        </w:numPr>
        <w:spacing w:afterLines="0" w:after="160" w:line="360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ángulo forma con el suelo horizontal</w:t>
      </w:r>
      <w:r w:rsidR="008C0FAE" w:rsidRPr="00556BAE">
        <w:rPr>
          <w:rFonts w:ascii="Arial" w:hAnsi="Arial" w:cs="Arial"/>
          <w:sz w:val="24"/>
          <w:szCs w:val="24"/>
        </w:rPr>
        <w:t xml:space="preserve"> un cable de 6m que se tensa desde el extremo de un poste de 4m de altura hasta el piso?</w:t>
      </w:r>
    </w:p>
    <w:p w14:paraId="5E110358" w14:textId="171DF09B" w:rsidR="008C0FAE" w:rsidRPr="00556BAE" w:rsidRDefault="008C0FAE" w:rsidP="008C0FAE">
      <w:pPr>
        <w:pStyle w:val="Prrafodelista"/>
        <w:numPr>
          <w:ilvl w:val="0"/>
          <w:numId w:val="14"/>
        </w:numPr>
        <w:spacing w:afterLines="0" w:after="160" w:line="360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556BAE">
        <w:rPr>
          <w:rFonts w:ascii="Arial" w:hAnsi="Arial" w:cs="Arial"/>
          <w:sz w:val="24"/>
          <w:szCs w:val="24"/>
        </w:rPr>
        <w:lastRenderedPageBreak/>
        <w:t xml:space="preserve">Se tienen tirantes de madera de 6m de longitud para hacer un techo </w:t>
      </w:r>
      <w:r w:rsidR="00B95CA0">
        <w:rPr>
          <w:rFonts w:ascii="Arial" w:hAnsi="Arial" w:cs="Arial"/>
          <w:sz w:val="24"/>
          <w:szCs w:val="24"/>
        </w:rPr>
        <w:t xml:space="preserve">de chapas </w:t>
      </w:r>
      <w:r w:rsidRPr="00556BAE">
        <w:rPr>
          <w:rFonts w:ascii="Arial" w:hAnsi="Arial" w:cs="Arial"/>
          <w:sz w:val="24"/>
          <w:szCs w:val="24"/>
        </w:rPr>
        <w:t>de una casa, la diferencia de alturas entre la parte más baja y la más alta del techo es de 1,5m. ¿Qué ángulo de inclinación tendrán los tirantes? ¿Cuál es el ancho de la casa?</w:t>
      </w:r>
    </w:p>
    <w:p w14:paraId="4DBA378C" w14:textId="614E1C80" w:rsidR="008C0FAE" w:rsidRPr="00556BAE" w:rsidRDefault="00E26FD3" w:rsidP="008C0FAE">
      <w:pPr>
        <w:pStyle w:val="Prrafodelista"/>
        <w:numPr>
          <w:ilvl w:val="0"/>
          <w:numId w:val="14"/>
        </w:numPr>
        <w:spacing w:afterLines="0" w:after="160" w:line="360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una distancia de 1, 4m </w:t>
      </w:r>
      <w:bookmarkStart w:id="0" w:name="_GoBack"/>
      <w:bookmarkEnd w:id="0"/>
      <w:r w:rsidR="008C0FAE" w:rsidRPr="00556BAE">
        <w:rPr>
          <w:rFonts w:ascii="Arial" w:hAnsi="Arial" w:cs="Arial"/>
          <w:sz w:val="24"/>
          <w:szCs w:val="24"/>
        </w:rPr>
        <w:t>de una pared se coloca una escalera de modo que forma un ángulo de 25</w:t>
      </w:r>
      <w:r w:rsidR="008C0FAE" w:rsidRPr="00556BAE">
        <w:rPr>
          <w:rFonts w:ascii="Arial" w:hAnsi="Arial" w:cs="Arial"/>
          <w:sz w:val="24"/>
          <w:szCs w:val="24"/>
          <w:vertAlign w:val="superscript"/>
        </w:rPr>
        <w:t>o</w:t>
      </w:r>
      <w:r w:rsidR="008C0FAE" w:rsidRPr="00556BAE">
        <w:rPr>
          <w:rFonts w:ascii="Arial" w:hAnsi="Arial" w:cs="Arial"/>
          <w:sz w:val="24"/>
          <w:szCs w:val="24"/>
        </w:rPr>
        <w:t xml:space="preserve"> con e</w:t>
      </w:r>
      <w:r>
        <w:rPr>
          <w:rFonts w:ascii="Arial" w:hAnsi="Arial" w:cs="Arial"/>
          <w:sz w:val="24"/>
          <w:szCs w:val="24"/>
        </w:rPr>
        <w:t>l piso. ¿Cuál es la longitud de</w:t>
      </w:r>
      <w:r w:rsidR="008C0FAE" w:rsidRPr="00556BAE">
        <w:rPr>
          <w:rFonts w:ascii="Arial" w:hAnsi="Arial" w:cs="Arial"/>
          <w:sz w:val="24"/>
          <w:szCs w:val="24"/>
        </w:rPr>
        <w:t xml:space="preserve"> la escalera? ¿A qué altura de la pared se apoya la escalera?</w:t>
      </w:r>
    </w:p>
    <w:p w14:paraId="6AF41ED7" w14:textId="77777777" w:rsidR="008C0FAE" w:rsidRDefault="008C0FAE" w:rsidP="008C0FAE">
      <w:pPr>
        <w:ind w:left="1080" w:hanging="371"/>
        <w:rPr>
          <w:rFonts w:ascii="Arial" w:hAnsi="Arial" w:cs="Arial"/>
          <w:sz w:val="24"/>
          <w:szCs w:val="24"/>
        </w:rPr>
      </w:pPr>
    </w:p>
    <w:p w14:paraId="26CC8023" w14:textId="77777777" w:rsidR="00602FB9" w:rsidRDefault="00602FB9" w:rsidP="00B8275A">
      <w:pPr>
        <w:spacing w:after="384"/>
        <w:rPr>
          <w:rFonts w:ascii="Arial" w:hAnsi="Arial" w:cs="Arial"/>
          <w:sz w:val="24"/>
          <w:szCs w:val="24"/>
        </w:rPr>
      </w:pPr>
    </w:p>
    <w:sectPr w:rsidR="00602FB9" w:rsidSect="00E26FD3">
      <w:headerReference w:type="default" r:id="rId10"/>
      <w:footerReference w:type="default" r:id="rId11"/>
      <w:pgSz w:w="12240" w:h="15840"/>
      <w:pgMar w:top="849" w:right="1701" w:bottom="1417" w:left="1843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4890" w14:textId="77777777" w:rsidR="00596E32" w:rsidRDefault="00596E32" w:rsidP="00201265">
      <w:pPr>
        <w:spacing w:after="0" w:line="240" w:lineRule="auto"/>
      </w:pPr>
      <w:r>
        <w:separator/>
      </w:r>
    </w:p>
  </w:endnote>
  <w:endnote w:type="continuationSeparator" w:id="0">
    <w:p w14:paraId="566944DD" w14:textId="77777777" w:rsidR="00596E32" w:rsidRDefault="00596E32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tic S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3D0A" w14:textId="20F57DE1" w:rsidR="009F1E53" w:rsidRDefault="000D2A45">
    <w:pPr>
      <w:pStyle w:val="Piedepgina"/>
    </w:pPr>
    <w:r>
      <w:rPr>
        <w:noProof/>
        <w:lang w:eastAsia="es-AR"/>
      </w:rPr>
      <w:drawing>
        <wp:inline distT="0" distB="0" distL="0" distR="0" wp14:anchorId="7F1B33C9" wp14:editId="519EA1F3">
          <wp:extent cx="5612130" cy="896620"/>
          <wp:effectExtent l="0" t="0" r="762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9C1A" w14:textId="77777777" w:rsidR="00596E32" w:rsidRDefault="00596E32" w:rsidP="00201265">
      <w:pPr>
        <w:spacing w:after="0" w:line="240" w:lineRule="auto"/>
      </w:pPr>
      <w:r>
        <w:separator/>
      </w:r>
    </w:p>
  </w:footnote>
  <w:footnote w:type="continuationSeparator" w:id="0">
    <w:p w14:paraId="02E5AD9C" w14:textId="77777777" w:rsidR="00596E32" w:rsidRDefault="00596E32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C602" w14:textId="254C2ACA" w:rsidR="00201265" w:rsidRDefault="000D2A45" w:rsidP="000D2A45">
    <w:pPr>
      <w:pStyle w:val="Encabezado"/>
      <w:ind w:left="-567"/>
    </w:pPr>
    <w:r>
      <w:rPr>
        <w:noProof/>
        <w:lang w:eastAsia="es-AR"/>
      </w:rPr>
      <w:drawing>
        <wp:anchor distT="0" distB="0" distL="114300" distR="114300" simplePos="0" relativeHeight="251665920" behindDoc="0" locked="0" layoutInCell="1" allowOverlap="1" wp14:anchorId="74FDFD13" wp14:editId="6B66AFB3">
          <wp:simplePos x="0" y="0"/>
          <wp:positionH relativeFrom="column">
            <wp:posOffset>-527050</wp:posOffset>
          </wp:positionH>
          <wp:positionV relativeFrom="paragraph">
            <wp:posOffset>-31750</wp:posOffset>
          </wp:positionV>
          <wp:extent cx="6800850" cy="657225"/>
          <wp:effectExtent l="0" t="0" r="0" b="9525"/>
          <wp:wrapThrough wrapText="bothSides">
            <wp:wrapPolygon edited="0">
              <wp:start x="0" y="0"/>
              <wp:lineTo x="0" y="21287"/>
              <wp:lineTo x="21539" y="21287"/>
              <wp:lineTo x="2153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2C0"/>
    <w:multiLevelType w:val="hybridMultilevel"/>
    <w:tmpl w:val="8490FB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F5E49"/>
    <w:multiLevelType w:val="hybridMultilevel"/>
    <w:tmpl w:val="43B4DB10"/>
    <w:lvl w:ilvl="0" w:tplc="B6F096A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60DA4"/>
    <w:multiLevelType w:val="hybridMultilevel"/>
    <w:tmpl w:val="C2D85958"/>
    <w:lvl w:ilvl="0" w:tplc="0C0A0011">
      <w:start w:val="1"/>
      <w:numFmt w:val="decimal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032CA"/>
    <w:multiLevelType w:val="hybridMultilevel"/>
    <w:tmpl w:val="26B07332"/>
    <w:lvl w:ilvl="0" w:tplc="0C0A000F">
      <w:start w:val="1"/>
      <w:numFmt w:val="decimal"/>
      <w:lvlText w:val="%1."/>
      <w:lvlJc w:val="left"/>
      <w:pPr>
        <w:ind w:left="1635" w:hanging="360"/>
      </w:p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0BCE151F"/>
    <w:multiLevelType w:val="hybridMultilevel"/>
    <w:tmpl w:val="FFF623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B6FB0"/>
    <w:multiLevelType w:val="hybridMultilevel"/>
    <w:tmpl w:val="A7F614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298A"/>
    <w:multiLevelType w:val="hybridMultilevel"/>
    <w:tmpl w:val="C11A835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0911C2"/>
    <w:multiLevelType w:val="hybridMultilevel"/>
    <w:tmpl w:val="54386DE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00B82"/>
    <w:multiLevelType w:val="hybridMultilevel"/>
    <w:tmpl w:val="54FCA8FC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7D3EE3"/>
    <w:multiLevelType w:val="hybridMultilevel"/>
    <w:tmpl w:val="88082D3C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4C872E52"/>
    <w:multiLevelType w:val="hybridMultilevel"/>
    <w:tmpl w:val="168C5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47D"/>
    <w:multiLevelType w:val="hybridMultilevel"/>
    <w:tmpl w:val="B910453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70828A9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481F73"/>
    <w:multiLevelType w:val="hybridMultilevel"/>
    <w:tmpl w:val="E6828AD8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73A138CC"/>
    <w:multiLevelType w:val="hybridMultilevel"/>
    <w:tmpl w:val="2CDA0488"/>
    <w:lvl w:ilvl="0" w:tplc="0C0A0017">
      <w:start w:val="1"/>
      <w:numFmt w:val="lowerLetter"/>
      <w:lvlText w:val="%1)"/>
      <w:lvlJc w:val="left"/>
      <w:pPr>
        <w:ind w:left="2265" w:hanging="360"/>
      </w:pPr>
    </w:lvl>
    <w:lvl w:ilvl="1" w:tplc="0C0A0019" w:tentative="1">
      <w:start w:val="1"/>
      <w:numFmt w:val="lowerLetter"/>
      <w:lvlText w:val="%2."/>
      <w:lvlJc w:val="left"/>
      <w:pPr>
        <w:ind w:left="2985" w:hanging="360"/>
      </w:pPr>
    </w:lvl>
    <w:lvl w:ilvl="2" w:tplc="0C0A001B" w:tentative="1">
      <w:start w:val="1"/>
      <w:numFmt w:val="lowerRoman"/>
      <w:lvlText w:val="%3."/>
      <w:lvlJc w:val="right"/>
      <w:pPr>
        <w:ind w:left="3705" w:hanging="180"/>
      </w:pPr>
    </w:lvl>
    <w:lvl w:ilvl="3" w:tplc="0C0A000F" w:tentative="1">
      <w:start w:val="1"/>
      <w:numFmt w:val="decimal"/>
      <w:lvlText w:val="%4."/>
      <w:lvlJc w:val="left"/>
      <w:pPr>
        <w:ind w:left="4425" w:hanging="360"/>
      </w:pPr>
    </w:lvl>
    <w:lvl w:ilvl="4" w:tplc="0C0A0019" w:tentative="1">
      <w:start w:val="1"/>
      <w:numFmt w:val="lowerLetter"/>
      <w:lvlText w:val="%5."/>
      <w:lvlJc w:val="left"/>
      <w:pPr>
        <w:ind w:left="5145" w:hanging="360"/>
      </w:pPr>
    </w:lvl>
    <w:lvl w:ilvl="5" w:tplc="0C0A001B" w:tentative="1">
      <w:start w:val="1"/>
      <w:numFmt w:val="lowerRoman"/>
      <w:lvlText w:val="%6."/>
      <w:lvlJc w:val="right"/>
      <w:pPr>
        <w:ind w:left="5865" w:hanging="180"/>
      </w:pPr>
    </w:lvl>
    <w:lvl w:ilvl="6" w:tplc="0C0A000F" w:tentative="1">
      <w:start w:val="1"/>
      <w:numFmt w:val="decimal"/>
      <w:lvlText w:val="%7."/>
      <w:lvlJc w:val="left"/>
      <w:pPr>
        <w:ind w:left="6585" w:hanging="360"/>
      </w:pPr>
    </w:lvl>
    <w:lvl w:ilvl="7" w:tplc="0C0A0019" w:tentative="1">
      <w:start w:val="1"/>
      <w:numFmt w:val="lowerLetter"/>
      <w:lvlText w:val="%8."/>
      <w:lvlJc w:val="left"/>
      <w:pPr>
        <w:ind w:left="7305" w:hanging="360"/>
      </w:pPr>
    </w:lvl>
    <w:lvl w:ilvl="8" w:tplc="0C0A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B9"/>
    <w:rsid w:val="00027A01"/>
    <w:rsid w:val="00027D63"/>
    <w:rsid w:val="0007561F"/>
    <w:rsid w:val="00077F67"/>
    <w:rsid w:val="00092C46"/>
    <w:rsid w:val="000C5D44"/>
    <w:rsid w:val="000D0383"/>
    <w:rsid w:val="000D2A45"/>
    <w:rsid w:val="000F6D04"/>
    <w:rsid w:val="001347C3"/>
    <w:rsid w:val="0019257E"/>
    <w:rsid w:val="001D0F8B"/>
    <w:rsid w:val="00201265"/>
    <w:rsid w:val="00217466"/>
    <w:rsid w:val="002B6259"/>
    <w:rsid w:val="002C02DB"/>
    <w:rsid w:val="002F1B10"/>
    <w:rsid w:val="003B787C"/>
    <w:rsid w:val="003C0C14"/>
    <w:rsid w:val="00401FA7"/>
    <w:rsid w:val="0041565C"/>
    <w:rsid w:val="00444F51"/>
    <w:rsid w:val="00460329"/>
    <w:rsid w:val="00460759"/>
    <w:rsid w:val="00461422"/>
    <w:rsid w:val="004831DC"/>
    <w:rsid w:val="00483CC2"/>
    <w:rsid w:val="0048552A"/>
    <w:rsid w:val="004871E4"/>
    <w:rsid w:val="0049521F"/>
    <w:rsid w:val="00497833"/>
    <w:rsid w:val="005160A5"/>
    <w:rsid w:val="00516FFD"/>
    <w:rsid w:val="00527B2F"/>
    <w:rsid w:val="00556B91"/>
    <w:rsid w:val="00596E32"/>
    <w:rsid w:val="00602FB9"/>
    <w:rsid w:val="00606F21"/>
    <w:rsid w:val="00612EB4"/>
    <w:rsid w:val="006335F6"/>
    <w:rsid w:val="00634BDB"/>
    <w:rsid w:val="006D5869"/>
    <w:rsid w:val="006E7EDF"/>
    <w:rsid w:val="007034BF"/>
    <w:rsid w:val="00705EC7"/>
    <w:rsid w:val="00755D53"/>
    <w:rsid w:val="00790A3C"/>
    <w:rsid w:val="00794A94"/>
    <w:rsid w:val="00796B35"/>
    <w:rsid w:val="007D0219"/>
    <w:rsid w:val="00803FF1"/>
    <w:rsid w:val="008974FE"/>
    <w:rsid w:val="008C0FAE"/>
    <w:rsid w:val="008D3BB3"/>
    <w:rsid w:val="00912162"/>
    <w:rsid w:val="009123FD"/>
    <w:rsid w:val="00924932"/>
    <w:rsid w:val="00941E7E"/>
    <w:rsid w:val="009B7AF4"/>
    <w:rsid w:val="009F1E53"/>
    <w:rsid w:val="00A22FF6"/>
    <w:rsid w:val="00AB2A58"/>
    <w:rsid w:val="00B8275A"/>
    <w:rsid w:val="00B95CA0"/>
    <w:rsid w:val="00BC2D6C"/>
    <w:rsid w:val="00C63D3D"/>
    <w:rsid w:val="00CC1B16"/>
    <w:rsid w:val="00D26AA3"/>
    <w:rsid w:val="00D3111E"/>
    <w:rsid w:val="00D4241B"/>
    <w:rsid w:val="00D65AD8"/>
    <w:rsid w:val="00D937C4"/>
    <w:rsid w:val="00DE4A6A"/>
    <w:rsid w:val="00E26FD3"/>
    <w:rsid w:val="00E81ED5"/>
    <w:rsid w:val="00EC30E1"/>
    <w:rsid w:val="00ED3928"/>
    <w:rsid w:val="00F4671F"/>
    <w:rsid w:val="00F54F27"/>
    <w:rsid w:val="00F657C2"/>
    <w:rsid w:val="00F90674"/>
    <w:rsid w:val="00FC685E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C84B0"/>
  <w15:chartTrackingRefBased/>
  <w15:docId w15:val="{7D647084-B471-4C6D-8263-66D4D6B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table" w:styleId="Tablaconcuadrcula">
    <w:name w:val="Table Grid"/>
    <w:basedOn w:val="Tablanormal"/>
    <w:uiPriority w:val="39"/>
    <w:rsid w:val="009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2FB9"/>
    <w:pPr>
      <w:spacing w:afterLines="160" w:after="200" w:line="288" w:lineRule="auto"/>
      <w:ind w:left="720"/>
      <w:contextualSpacing/>
      <w:jc w:val="left"/>
    </w:pPr>
    <w:rPr>
      <w:rFonts w:eastAsiaTheme="minorEastAsia"/>
      <w:sz w:val="21"/>
      <w:szCs w:val="21"/>
      <w:lang w:val="es-E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602FB9"/>
    <w:pPr>
      <w:spacing w:afterLines="160" w:after="0" w:line="240" w:lineRule="auto"/>
      <w:jc w:val="left"/>
    </w:pPr>
    <w:rPr>
      <w:rFonts w:eastAsia="Times New Roman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56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puzzi\Downloads\Plantilla%20de%20Matematicas%20(12)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2C0B-C4B7-4BD3-AB47-3585C5D6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Matematicas (12)</Template>
  <TotalTime>3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Giacopuzzi</dc:creator>
  <cp:keywords/>
  <dc:description/>
  <cp:lastModifiedBy>Daniela Calderón</cp:lastModifiedBy>
  <cp:revision>3</cp:revision>
  <dcterms:created xsi:type="dcterms:W3CDTF">2019-02-24T19:36:00Z</dcterms:created>
  <dcterms:modified xsi:type="dcterms:W3CDTF">2019-03-31T18:47:00Z</dcterms:modified>
</cp:coreProperties>
</file>