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2E6" w14:textId="577ED88A" w:rsidR="003C2CEB" w:rsidRPr="005058E1" w:rsidRDefault="003C2CEB" w:rsidP="005058E1">
      <w:pPr>
        <w:pStyle w:val="Sinespaciado"/>
        <w:spacing w:line="360" w:lineRule="auto"/>
        <w:ind w:left="76"/>
        <w:rPr>
          <w:rFonts w:ascii="Arial" w:hAnsi="Arial" w:cs="Arial"/>
          <w:sz w:val="24"/>
          <w:szCs w:val="24"/>
        </w:rPr>
      </w:pPr>
      <w:r>
        <w:rPr>
          <w:noProof/>
          <w:bdr w:val="none" w:sz="0" w:space="0" w:color="auto" w:frame="1"/>
          <w:lang w:eastAsia="es-AR"/>
        </w:rPr>
        <w:drawing>
          <wp:anchor distT="0" distB="0" distL="114300" distR="114300" simplePos="0" relativeHeight="251662336" behindDoc="0" locked="0" layoutInCell="1" allowOverlap="1" wp14:anchorId="14857D23" wp14:editId="5E17E986">
            <wp:simplePos x="0" y="0"/>
            <wp:positionH relativeFrom="margin">
              <wp:posOffset>-1270</wp:posOffset>
            </wp:positionH>
            <wp:positionV relativeFrom="paragraph">
              <wp:posOffset>381</wp:posOffset>
            </wp:positionV>
            <wp:extent cx="1371600" cy="1003300"/>
            <wp:effectExtent l="0" t="0" r="0" b="635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1" b="11913"/>
                    <a:stretch/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325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ACTIVIDADES DE</w:t>
      </w:r>
      <w:r w:rsidRPr="00C36325">
        <w:rPr>
          <w:rFonts w:ascii="Amatic SC" w:eastAsia="Times New Roman" w:hAnsi="Amatic SC" w:cs="Amatic SC"/>
          <w:b/>
          <w:bCs/>
          <w:color w:val="FF0000"/>
          <w:sz w:val="72"/>
          <w:szCs w:val="72"/>
        </w:rPr>
        <w:t xml:space="preserve"> </w:t>
      </w:r>
      <w:r w:rsidRPr="00C36325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INTEGRACIÓN</w:t>
      </w:r>
    </w:p>
    <w:p w14:paraId="7AA8C22E" w14:textId="372E686E" w:rsidR="000473CD" w:rsidRDefault="000473CD" w:rsidP="003B6CD6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2F4CBE61" w14:textId="34F22B99" w:rsidR="00BA41D6" w:rsidRDefault="00BA41D6" w:rsidP="00BA41D6">
      <w:pPr>
        <w:pStyle w:val="Prrafodelista"/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E036A">
        <w:rPr>
          <w:rFonts w:ascii="Arial" w:hAnsi="Arial" w:cs="Arial"/>
          <w:b/>
          <w:bCs/>
          <w:sz w:val="24"/>
          <w:szCs w:val="24"/>
        </w:rPr>
        <w:t>Resuelve</w:t>
      </w:r>
      <w:r w:rsidRPr="008E036A">
        <w:rPr>
          <w:rFonts w:ascii="Arial" w:hAnsi="Arial" w:cs="Arial"/>
          <w:sz w:val="24"/>
          <w:szCs w:val="24"/>
        </w:rPr>
        <w:t xml:space="preserve"> los siguientes sistemas de ecuaciones por los dos métodos aprendidos y </w:t>
      </w:r>
      <w:r w:rsidRPr="008E036A">
        <w:rPr>
          <w:rFonts w:ascii="Arial" w:hAnsi="Arial" w:cs="Arial"/>
          <w:b/>
          <w:bCs/>
          <w:sz w:val="24"/>
          <w:szCs w:val="24"/>
        </w:rPr>
        <w:t>clasifícalos</w:t>
      </w:r>
      <w:r w:rsidRPr="008E036A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3897"/>
      </w:tblGrid>
      <w:tr w:rsidR="00BA41D6" w:rsidRPr="00CD08B0" w14:paraId="0D3C6CD7" w14:textId="77777777" w:rsidTr="00BA41D6">
        <w:tc>
          <w:tcPr>
            <w:tcW w:w="3887" w:type="dxa"/>
          </w:tcPr>
          <w:p w14:paraId="36E53647" w14:textId="77777777" w:rsidR="00BA41D6" w:rsidRPr="00CD08B0" w:rsidRDefault="00BA41D6" w:rsidP="00A76658">
            <w:pPr>
              <w:pStyle w:val="Prrafodelista"/>
              <w:spacing w:line="360" w:lineRule="auto"/>
              <w:ind w:left="0" w:firstLine="284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2y+x=3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y+4x=0</m:t>
                        </m:r>
                      </m:e>
                    </m:eqArr>
                  </m:e>
                </m:d>
              </m:oMath>
            </m:oMathPara>
          </w:p>
          <w:p w14:paraId="12601FE8" w14:textId="77777777" w:rsidR="00BA41D6" w:rsidRPr="00CD08B0" w:rsidRDefault="00BA41D6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14:paraId="0CB4C028" w14:textId="77777777" w:rsidR="00BA41D6" w:rsidRPr="00CD08B0" w:rsidRDefault="00BA41D6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2y=1-2x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x+y=0</m:t>
                        </m:r>
                      </m:e>
                    </m:eqArr>
                  </m:e>
                </m:d>
              </m:oMath>
            </m:oMathPara>
          </w:p>
        </w:tc>
      </w:tr>
      <w:tr w:rsidR="00BA41D6" w:rsidRPr="00CD08B0" w14:paraId="687223DE" w14:textId="77777777" w:rsidTr="00BA41D6">
        <w:tc>
          <w:tcPr>
            <w:tcW w:w="3887" w:type="dxa"/>
          </w:tcPr>
          <w:p w14:paraId="3AF8FFFD" w14:textId="2D638FC8" w:rsidR="00BA41D6" w:rsidRPr="00BA41D6" w:rsidRDefault="00BA41D6" w:rsidP="00BA41D6">
            <w:pPr>
              <w:pStyle w:val="Prrafodelista"/>
              <w:spacing w:line="360" w:lineRule="auto"/>
              <w:ind w:left="0" w:firstLine="284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c)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3y+x=1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-2+2x=-6y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897" w:type="dxa"/>
            <w:hideMark/>
          </w:tcPr>
          <w:p w14:paraId="7D8167A5" w14:textId="77777777" w:rsidR="00BA41D6" w:rsidRPr="00CD08B0" w:rsidRDefault="00BA41D6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d)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3y+x=2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-2+2x=-6y</m:t>
                        </m:r>
                      </m:e>
                    </m:eqArr>
                  </m:e>
                </m:d>
              </m:oMath>
            </m:oMathPara>
          </w:p>
        </w:tc>
      </w:tr>
    </w:tbl>
    <w:p w14:paraId="26F7C913" w14:textId="77777777" w:rsidR="00BA41D6" w:rsidRDefault="00BA41D6" w:rsidP="00BA41D6">
      <w:pPr>
        <w:pStyle w:val="Prrafodelista"/>
        <w:spacing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704E61B5" w14:textId="5F8FB3F6" w:rsidR="00BA41D6" w:rsidRPr="00F022F6" w:rsidRDefault="00BA41D6" w:rsidP="00BA41D6">
      <w:pPr>
        <w:pStyle w:val="Prrafodelista"/>
        <w:numPr>
          <w:ilvl w:val="0"/>
          <w:numId w:val="13"/>
        </w:numPr>
        <w:spacing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8E036A">
        <w:rPr>
          <w:rFonts w:ascii="Arial" w:eastAsiaTheme="minorEastAsia" w:hAnsi="Arial" w:cs="Arial"/>
          <w:sz w:val="24"/>
          <w:szCs w:val="24"/>
        </w:rPr>
        <w:t xml:space="preserve">Para describir la ubicación de un objeto en una imagen de radar. Juan propuso el siguiente sistema de ecuaciones. </w:t>
      </w:r>
    </w:p>
    <w:p w14:paraId="0A075B03" w14:textId="77777777" w:rsidR="00BA41D6" w:rsidRDefault="00BA41D6" w:rsidP="00BA41D6">
      <w:pPr>
        <w:pStyle w:val="Prrafodelista"/>
        <w:spacing w:line="360" w:lineRule="auto"/>
        <w:ind w:left="76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y-x=2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y=-2∙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</m:eqArr>
            </m:e>
          </m:d>
        </m:oMath>
      </m:oMathPara>
    </w:p>
    <w:p w14:paraId="573B381D" w14:textId="77777777" w:rsidR="00BA41D6" w:rsidRDefault="00BA41D6" w:rsidP="00BA41D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269DB">
        <w:rPr>
          <w:rFonts w:ascii="Arial" w:eastAsiaTheme="minorEastAsia" w:hAnsi="Arial" w:cs="Arial"/>
          <w:sz w:val="24"/>
          <w:szCs w:val="24"/>
        </w:rPr>
        <w:t xml:space="preserve">¿Es posible que el objeto se encuentre en el punto A= (3,5)? </w:t>
      </w:r>
    </w:p>
    <w:p w14:paraId="15E488F4" w14:textId="77777777" w:rsidR="00BA41D6" w:rsidRDefault="00BA41D6" w:rsidP="00BA41D6">
      <w:pPr>
        <w:pStyle w:val="Prrafodelista"/>
        <w:spacing w:line="360" w:lineRule="auto"/>
        <w:ind w:left="436"/>
        <w:jc w:val="both"/>
        <w:rPr>
          <w:rFonts w:ascii="Arial" w:eastAsiaTheme="minorEastAsia" w:hAnsi="Arial" w:cs="Arial"/>
          <w:sz w:val="24"/>
          <w:szCs w:val="24"/>
        </w:rPr>
      </w:pPr>
      <w:r w:rsidRPr="00C269DB">
        <w:rPr>
          <w:rFonts w:ascii="Arial" w:eastAsiaTheme="minorEastAsia" w:hAnsi="Arial" w:cs="Arial"/>
          <w:sz w:val="24"/>
          <w:szCs w:val="24"/>
        </w:rPr>
        <w:t>¿Y en el (1,-4)?</w:t>
      </w:r>
    </w:p>
    <w:p w14:paraId="7B66B900" w14:textId="77777777" w:rsidR="00BA41D6" w:rsidRDefault="00BA41D6" w:rsidP="00BA41D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Para encontrar la posición del objeto, Analía le dijo a Juan que le convenía graficar las rectas correspondientes a cada ecuación del sistema y buscar el punto que estuviera en las dos rectas. ¿Estás de acuerdo con Analía? ¿Por qué</w:t>
      </w:r>
      <w:r w:rsidRPr="00C269DB">
        <w:rPr>
          <w:rFonts w:ascii="Arial" w:eastAsiaTheme="minorEastAsia" w:hAnsi="Arial" w:cs="Arial"/>
          <w:sz w:val="24"/>
          <w:szCs w:val="24"/>
        </w:rPr>
        <w:t>?</w:t>
      </w:r>
    </w:p>
    <w:p w14:paraId="2ED43654" w14:textId="77777777" w:rsidR="00BA41D6" w:rsidRPr="00C269DB" w:rsidRDefault="00BA41D6" w:rsidP="00BA41D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Encontrá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la ubicación del objeto en el plano cartesiano.</w:t>
      </w:r>
    </w:p>
    <w:p w14:paraId="7B78F529" w14:textId="77777777" w:rsidR="008849DE" w:rsidRDefault="008849DE">
      <w:pPr>
        <w:rPr>
          <w:rFonts w:ascii="Arial" w:hAnsi="Arial" w:cs="Arial"/>
          <w:sz w:val="24"/>
          <w:szCs w:val="24"/>
        </w:rPr>
      </w:pPr>
    </w:p>
    <w:sectPr w:rsidR="008849DE" w:rsidSect="00BA41D6">
      <w:headerReference w:type="default" r:id="rId9"/>
      <w:footerReference w:type="default" r:id="rId10"/>
      <w:pgSz w:w="11906" w:h="16838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CA51" w14:textId="77777777" w:rsidR="00AA1A6D" w:rsidRDefault="00AA1A6D" w:rsidP="00C87BC1">
      <w:pPr>
        <w:spacing w:after="0" w:line="240" w:lineRule="auto"/>
      </w:pPr>
      <w:r>
        <w:separator/>
      </w:r>
    </w:p>
  </w:endnote>
  <w:endnote w:type="continuationSeparator" w:id="0">
    <w:p w14:paraId="2526BA33" w14:textId="77777777" w:rsidR="00AA1A6D" w:rsidRDefault="00AA1A6D" w:rsidP="00C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Calibri"/>
    <w:charset w:val="00"/>
    <w:family w:val="auto"/>
    <w:pitch w:val="variable"/>
    <w:sig w:usb0="20000A07" w:usb1="00000000" w:usb2="00000000" w:usb3="00000000" w:csb0="000001B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737050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0E31160" w14:textId="1875BCF9" w:rsidR="00C87BC1" w:rsidRDefault="00C87BC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9DBE0" wp14:editId="234BABDC">
                      <wp:simplePos x="0" y="0"/>
                      <wp:positionH relativeFrom="margin">
                        <wp:posOffset>2388490</wp:posOffset>
                      </wp:positionH>
                      <wp:positionV relativeFrom="bottomMargin">
                        <wp:posOffset>137668</wp:posOffset>
                      </wp:positionV>
                      <wp:extent cx="615696" cy="658368"/>
                      <wp:effectExtent l="0" t="0" r="0" b="8890"/>
                      <wp:wrapNone/>
                      <wp:docPr id="47" name="Elips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E507B4" w14:textId="77777777" w:rsidR="00C87BC1" w:rsidRPr="00C87BC1" w:rsidRDefault="00C87BC1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87BC1">
                                    <w:fldChar w:fldCharType="begin"/>
                                  </w:r>
                                  <w:r w:rsidRPr="00C87BC1">
                                    <w:instrText>PAGE    \* MERGEFORMAT</w:instrText>
                                  </w:r>
                                  <w:r w:rsidRPr="00C87BC1">
                                    <w:fldChar w:fldCharType="separate"/>
                                  </w:r>
                                  <w:r w:rsidR="008849DE" w:rsidRPr="008849DE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87BC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9DBE0" id="Elipse 47" o:spid="_x0000_s1026" style="position:absolute;margin-left:188.05pt;margin-top:10.85pt;width:48.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" fillcolor="red" stroked="f">
                      <v:textbox>
                        <w:txbxContent>
                          <w:p w14:paraId="07E507B4" w14:textId="77777777" w:rsidR="00C87BC1" w:rsidRPr="00C87BC1" w:rsidRDefault="00C87BC1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BC1">
                              <w:fldChar w:fldCharType="begin"/>
                            </w:r>
                            <w:r w:rsidRPr="00C87BC1">
                              <w:instrText>PAGE    \* MERGEFORMAT</w:instrText>
                            </w:r>
                            <w:r w:rsidRPr="00C87BC1">
                              <w:fldChar w:fldCharType="separate"/>
                            </w:r>
                            <w:r w:rsidR="008849DE" w:rsidRPr="008849DE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87B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60B3D074" w14:textId="77777777" w:rsidR="00C87BC1" w:rsidRDefault="00C8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AE2B" w14:textId="77777777" w:rsidR="00AA1A6D" w:rsidRDefault="00AA1A6D" w:rsidP="00C87BC1">
      <w:pPr>
        <w:spacing w:after="0" w:line="240" w:lineRule="auto"/>
      </w:pPr>
      <w:r>
        <w:separator/>
      </w:r>
    </w:p>
  </w:footnote>
  <w:footnote w:type="continuationSeparator" w:id="0">
    <w:p w14:paraId="7C43F4B4" w14:textId="77777777" w:rsidR="00AA1A6D" w:rsidRDefault="00AA1A6D" w:rsidP="00C8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A239" w14:textId="4A2F89BC" w:rsidR="00112B67" w:rsidRDefault="00112B67" w:rsidP="00112B67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61312" behindDoc="1" locked="0" layoutInCell="0" allowOverlap="1" wp14:anchorId="2946000C" wp14:editId="4753E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6FFD14EB" w14:textId="7FB47D15" w:rsidR="00112B67" w:rsidRDefault="00112B67">
    <w:pPr>
      <w:pStyle w:val="Encabezado"/>
    </w:pPr>
  </w:p>
  <w:p w14:paraId="2CD4A7F1" w14:textId="77777777" w:rsidR="00112B67" w:rsidRDefault="00112B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9D"/>
    <w:multiLevelType w:val="hybridMultilevel"/>
    <w:tmpl w:val="5450D9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0A31019"/>
    <w:multiLevelType w:val="hybridMultilevel"/>
    <w:tmpl w:val="80F26620"/>
    <w:lvl w:ilvl="0" w:tplc="51A4962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00C7F3D"/>
    <w:multiLevelType w:val="hybridMultilevel"/>
    <w:tmpl w:val="8152A0CC"/>
    <w:lvl w:ilvl="0" w:tplc="22346ADE">
      <w:start w:val="1"/>
      <w:numFmt w:val="lowerLetter"/>
      <w:lvlText w:val="%1)"/>
      <w:lvlJc w:val="left"/>
      <w:pPr>
        <w:ind w:left="43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56B1286"/>
    <w:multiLevelType w:val="hybridMultilevel"/>
    <w:tmpl w:val="495CCBB4"/>
    <w:lvl w:ilvl="0" w:tplc="1A3E1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2035DF"/>
    <w:multiLevelType w:val="hybridMultilevel"/>
    <w:tmpl w:val="EA14972A"/>
    <w:lvl w:ilvl="0" w:tplc="628613C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2E6D44"/>
    <w:multiLevelType w:val="hybridMultilevel"/>
    <w:tmpl w:val="934C548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CA21AB8"/>
    <w:multiLevelType w:val="hybridMultilevel"/>
    <w:tmpl w:val="9E70D700"/>
    <w:lvl w:ilvl="0" w:tplc="1248A7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E0D0C67"/>
    <w:multiLevelType w:val="hybridMultilevel"/>
    <w:tmpl w:val="6CC416E2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2BA7568"/>
    <w:multiLevelType w:val="hybridMultilevel"/>
    <w:tmpl w:val="CFCA269E"/>
    <w:lvl w:ilvl="0" w:tplc="0008AD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8A323E3"/>
    <w:multiLevelType w:val="hybridMultilevel"/>
    <w:tmpl w:val="7CB23C66"/>
    <w:lvl w:ilvl="0" w:tplc="8C2A91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131"/>
    <w:multiLevelType w:val="hybridMultilevel"/>
    <w:tmpl w:val="DDA22C72"/>
    <w:lvl w:ilvl="0" w:tplc="78ACD2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60E5093"/>
    <w:multiLevelType w:val="hybridMultilevel"/>
    <w:tmpl w:val="16D0AB4E"/>
    <w:lvl w:ilvl="0" w:tplc="66C899B0">
      <w:start w:val="1"/>
      <w:numFmt w:val="lowerLetter"/>
      <w:lvlText w:val="%1)"/>
      <w:lvlJc w:val="left"/>
      <w:pPr>
        <w:ind w:left="43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6DA58D1"/>
    <w:multiLevelType w:val="hybridMultilevel"/>
    <w:tmpl w:val="02583EBA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F2"/>
    <w:rsid w:val="00007900"/>
    <w:rsid w:val="000473CD"/>
    <w:rsid w:val="00050D28"/>
    <w:rsid w:val="00075B63"/>
    <w:rsid w:val="00076350"/>
    <w:rsid w:val="000C075F"/>
    <w:rsid w:val="000C3742"/>
    <w:rsid w:val="000F0063"/>
    <w:rsid w:val="00112B67"/>
    <w:rsid w:val="00127AB7"/>
    <w:rsid w:val="00140D22"/>
    <w:rsid w:val="00143726"/>
    <w:rsid w:val="001B2369"/>
    <w:rsid w:val="001C4945"/>
    <w:rsid w:val="001E4741"/>
    <w:rsid w:val="001E731F"/>
    <w:rsid w:val="00200761"/>
    <w:rsid w:val="00201CC9"/>
    <w:rsid w:val="00235FE4"/>
    <w:rsid w:val="002366D8"/>
    <w:rsid w:val="00270946"/>
    <w:rsid w:val="00274FEB"/>
    <w:rsid w:val="00277FA2"/>
    <w:rsid w:val="00286E1A"/>
    <w:rsid w:val="00297FFD"/>
    <w:rsid w:val="002E14E7"/>
    <w:rsid w:val="002E30D2"/>
    <w:rsid w:val="003533F6"/>
    <w:rsid w:val="003645C9"/>
    <w:rsid w:val="003652BD"/>
    <w:rsid w:val="003B5C03"/>
    <w:rsid w:val="003B6CD6"/>
    <w:rsid w:val="003C2CEB"/>
    <w:rsid w:val="003D0789"/>
    <w:rsid w:val="003E5018"/>
    <w:rsid w:val="003E51A3"/>
    <w:rsid w:val="00447908"/>
    <w:rsid w:val="004B3907"/>
    <w:rsid w:val="004C0FBA"/>
    <w:rsid w:val="004C29DE"/>
    <w:rsid w:val="004D16E1"/>
    <w:rsid w:val="00502561"/>
    <w:rsid w:val="005058E1"/>
    <w:rsid w:val="00530C05"/>
    <w:rsid w:val="005641D0"/>
    <w:rsid w:val="0056649F"/>
    <w:rsid w:val="00577CB5"/>
    <w:rsid w:val="00582AC2"/>
    <w:rsid w:val="005C33DC"/>
    <w:rsid w:val="005F79E3"/>
    <w:rsid w:val="006209FD"/>
    <w:rsid w:val="00623A09"/>
    <w:rsid w:val="0064399A"/>
    <w:rsid w:val="0065095B"/>
    <w:rsid w:val="006A186A"/>
    <w:rsid w:val="006A21AF"/>
    <w:rsid w:val="006A6E03"/>
    <w:rsid w:val="006D0E24"/>
    <w:rsid w:val="006F6628"/>
    <w:rsid w:val="00773A96"/>
    <w:rsid w:val="00775E4A"/>
    <w:rsid w:val="007C4BBE"/>
    <w:rsid w:val="0082642A"/>
    <w:rsid w:val="00852644"/>
    <w:rsid w:val="00854CF6"/>
    <w:rsid w:val="0085624C"/>
    <w:rsid w:val="008849DE"/>
    <w:rsid w:val="00892B58"/>
    <w:rsid w:val="008F79A4"/>
    <w:rsid w:val="00911B7C"/>
    <w:rsid w:val="009344A4"/>
    <w:rsid w:val="0094110D"/>
    <w:rsid w:val="00942ADD"/>
    <w:rsid w:val="00944185"/>
    <w:rsid w:val="00983658"/>
    <w:rsid w:val="009957D0"/>
    <w:rsid w:val="009C3774"/>
    <w:rsid w:val="00A4605B"/>
    <w:rsid w:val="00A5011A"/>
    <w:rsid w:val="00A6215A"/>
    <w:rsid w:val="00A654B2"/>
    <w:rsid w:val="00A9290C"/>
    <w:rsid w:val="00A964A3"/>
    <w:rsid w:val="00AA1A6D"/>
    <w:rsid w:val="00AB3D9D"/>
    <w:rsid w:val="00AB4139"/>
    <w:rsid w:val="00AB5C62"/>
    <w:rsid w:val="00AE5D3A"/>
    <w:rsid w:val="00B43021"/>
    <w:rsid w:val="00B57495"/>
    <w:rsid w:val="00BA41D6"/>
    <w:rsid w:val="00BD3F84"/>
    <w:rsid w:val="00C045EE"/>
    <w:rsid w:val="00C62DA0"/>
    <w:rsid w:val="00C650BC"/>
    <w:rsid w:val="00C74221"/>
    <w:rsid w:val="00C764D9"/>
    <w:rsid w:val="00C87BC1"/>
    <w:rsid w:val="00C906AB"/>
    <w:rsid w:val="00C967C7"/>
    <w:rsid w:val="00CD64F2"/>
    <w:rsid w:val="00CF3380"/>
    <w:rsid w:val="00D141B3"/>
    <w:rsid w:val="00D15439"/>
    <w:rsid w:val="00D263A3"/>
    <w:rsid w:val="00D645CB"/>
    <w:rsid w:val="00D823D4"/>
    <w:rsid w:val="00D84775"/>
    <w:rsid w:val="00DA0850"/>
    <w:rsid w:val="00DB2FB7"/>
    <w:rsid w:val="00DB39A0"/>
    <w:rsid w:val="00DB601D"/>
    <w:rsid w:val="00DF176E"/>
    <w:rsid w:val="00DF1773"/>
    <w:rsid w:val="00DF6FBC"/>
    <w:rsid w:val="00E20D10"/>
    <w:rsid w:val="00E33E12"/>
    <w:rsid w:val="00E42D0B"/>
    <w:rsid w:val="00E62DD8"/>
    <w:rsid w:val="00E70CBE"/>
    <w:rsid w:val="00E74628"/>
    <w:rsid w:val="00E812A2"/>
    <w:rsid w:val="00EA007C"/>
    <w:rsid w:val="00ED7DE1"/>
    <w:rsid w:val="00EE5A06"/>
    <w:rsid w:val="00EF6F84"/>
    <w:rsid w:val="00F23E14"/>
    <w:rsid w:val="00F25C13"/>
    <w:rsid w:val="00F32151"/>
    <w:rsid w:val="00F4098A"/>
    <w:rsid w:val="00FB11B8"/>
    <w:rsid w:val="00FD5F11"/>
    <w:rsid w:val="00FE6713"/>
    <w:rsid w:val="00FF0C44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6E74C3"/>
  <w15:chartTrackingRefBased/>
  <w15:docId w15:val="{54B8E596-45A9-4488-8249-1EC89E0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64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2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66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662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8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C1"/>
  </w:style>
  <w:style w:type="paragraph" w:styleId="Piedepgina">
    <w:name w:val="footer"/>
    <w:basedOn w:val="Normal"/>
    <w:link w:val="PiedepginaCar"/>
    <w:uiPriority w:val="99"/>
    <w:unhideWhenUsed/>
    <w:rsid w:val="00C8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C1"/>
  </w:style>
  <w:style w:type="paragraph" w:styleId="NormalWeb">
    <w:name w:val="Normal (Web)"/>
    <w:basedOn w:val="Normal"/>
    <w:uiPriority w:val="99"/>
    <w:semiHidden/>
    <w:unhideWhenUsed/>
    <w:rsid w:val="0011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530C05"/>
    <w:rPr>
      <w:color w:val="808080"/>
    </w:rPr>
  </w:style>
  <w:style w:type="table" w:styleId="Tablaconcuadrcula">
    <w:name w:val="Table Grid"/>
    <w:basedOn w:val="Tablanormal"/>
    <w:uiPriority w:val="39"/>
    <w:rsid w:val="00BA41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D28F-6C70-4EC1-A3D5-90579467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10</cp:revision>
  <cp:lastPrinted>2023-01-02T13:00:00Z</cp:lastPrinted>
  <dcterms:created xsi:type="dcterms:W3CDTF">2023-01-14T13:52:00Z</dcterms:created>
  <dcterms:modified xsi:type="dcterms:W3CDTF">2023-03-07T00:34:00Z</dcterms:modified>
</cp:coreProperties>
</file>