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80" w:rsidRDefault="00EC7683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49"/>
        <w:rPr>
          <w:rFonts w:ascii="Amatic SC" w:hAnsi="Amatic SC" w:cs="Amatic SC"/>
          <w:b/>
          <w:color w:val="0033CC"/>
          <w:sz w:val="18"/>
          <w:szCs w:val="18"/>
        </w:rPr>
      </w:pPr>
      <w:r>
        <w:rPr>
          <w:rFonts w:ascii="Amatic SC" w:hAnsi="Amatic SC" w:cs="Amatic SC"/>
          <w:b/>
          <w:noProof/>
          <w:color w:val="0033CC"/>
          <w:sz w:val="18"/>
          <w:szCs w:val="18"/>
        </w:rPr>
        <w:drawing>
          <wp:inline distT="0" distB="0" distL="0" distR="0">
            <wp:extent cx="5391150" cy="1314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80" w:rsidRPr="00BB2580" w:rsidRDefault="00BB2580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rPr>
          <w:rFonts w:ascii="Amatic SC" w:hAnsi="Amatic SC" w:cs="Amatic SC"/>
          <w:b/>
          <w:color w:val="0033CC"/>
          <w:sz w:val="20"/>
          <w:szCs w:val="20"/>
        </w:rPr>
      </w:pPr>
    </w:p>
    <w:p w:rsidR="00BB2580" w:rsidRPr="00322C9C" w:rsidRDefault="00BB2580" w:rsidP="00BB2580">
      <w:pPr>
        <w:pStyle w:val="Normal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9" w:firstLine="360"/>
        <w:jc w:val="both"/>
        <w:rPr>
          <w:sz w:val="24"/>
          <w:szCs w:val="24"/>
        </w:rPr>
      </w:pPr>
      <w:bookmarkStart w:id="0" w:name="_GoBack"/>
      <w:bookmarkEnd w:id="0"/>
      <w:r w:rsidRPr="00322C9C">
        <w:rPr>
          <w:sz w:val="24"/>
          <w:szCs w:val="24"/>
        </w:rPr>
        <w:t xml:space="preserve">Elaboren un texto que describa brevemente las causas de la </w:t>
      </w:r>
      <w:r w:rsidRPr="00322C9C">
        <w:rPr>
          <w:b/>
          <w:sz w:val="24"/>
          <w:szCs w:val="24"/>
        </w:rPr>
        <w:t xml:space="preserve">crisis del 2001 </w:t>
      </w:r>
      <w:r w:rsidRPr="00322C9C">
        <w:rPr>
          <w:sz w:val="24"/>
          <w:szCs w:val="24"/>
        </w:rPr>
        <w:t xml:space="preserve">y las formas de organizarse que tomó la sociedad argentina luego de la misma. </w:t>
      </w:r>
    </w:p>
    <w:p w:rsidR="00BB2580" w:rsidRDefault="00BB2580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firstLine="360"/>
        <w:jc w:val="both"/>
        <w:rPr>
          <w:sz w:val="24"/>
          <w:szCs w:val="24"/>
        </w:rPr>
      </w:pPr>
    </w:p>
    <w:p w:rsidR="00BB2580" w:rsidRDefault="00BB2580" w:rsidP="00BB2580">
      <w:pPr>
        <w:pStyle w:val="Normal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9" w:firstLine="360"/>
        <w:jc w:val="both"/>
        <w:rPr>
          <w:sz w:val="24"/>
          <w:szCs w:val="24"/>
        </w:rPr>
      </w:pPr>
      <w:r>
        <w:rPr>
          <w:sz w:val="24"/>
          <w:szCs w:val="24"/>
        </w:rPr>
        <w:t>Relato en primera persona: Escribí un texto describiendo cómo viviste vos y tu familia la crisis del 2001, o entrevistá a alguien que se anime a contarte tu experiencia y compartinos su relato. ¿Cómo fueron afectados por esta crisis? ¿Qué cambios percibieron en la sociedad? ¿Qué medidas tomaron para salir adelante? y lo que quieras agregar.</w:t>
      </w:r>
    </w:p>
    <w:p w:rsidR="00BB2580" w:rsidRDefault="00BB2580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firstLine="360"/>
        <w:jc w:val="both"/>
        <w:rPr>
          <w:sz w:val="24"/>
          <w:szCs w:val="24"/>
        </w:rPr>
      </w:pPr>
    </w:p>
    <w:p w:rsidR="00BB2580" w:rsidRDefault="00BB2580" w:rsidP="00BB2580">
      <w:pPr>
        <w:pStyle w:val="Normal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49" w:firstLine="360"/>
        <w:jc w:val="both"/>
        <w:rPr>
          <w:sz w:val="24"/>
          <w:szCs w:val="24"/>
        </w:rPr>
      </w:pPr>
      <w:r>
        <w:rPr>
          <w:sz w:val="24"/>
          <w:szCs w:val="24"/>
        </w:rPr>
        <w:t>Responder según lo que trabajamos en clase:</w:t>
      </w:r>
    </w:p>
    <w:p w:rsidR="00BB2580" w:rsidRDefault="00BB2580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¿Por qué los gobiernos latinoamericanos optaron por la unidad y la integración regional como salida de la crisis neoliberal?</w:t>
      </w:r>
    </w:p>
    <w:p w:rsidR="00BB2580" w:rsidRDefault="00BB2580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¿Por qué decidieron decir No al ALCA en la Cumbre de las Américas de 2010?</w:t>
      </w:r>
    </w:p>
    <w:p w:rsidR="00BB2580" w:rsidRDefault="00BB2580" w:rsidP="00BB2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¿Qué objetivos tuvo la conformación de la UNASUR?</w:t>
      </w:r>
    </w:p>
    <w:p w:rsidR="00C265CA" w:rsidRDefault="00C265CA"/>
    <w:sectPr w:rsidR="00C265CA" w:rsidSect="00336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D3" w:rsidRDefault="00CF51D3" w:rsidP="00BB2580">
      <w:pPr>
        <w:spacing w:after="0" w:line="240" w:lineRule="auto"/>
      </w:pPr>
      <w:r>
        <w:separator/>
      </w:r>
    </w:p>
  </w:endnote>
  <w:endnote w:type="continuationSeparator" w:id="0">
    <w:p w:rsidR="00CF51D3" w:rsidRDefault="00CF51D3" w:rsidP="00B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D3" w:rsidRDefault="00CF51D3" w:rsidP="00BB2580">
      <w:pPr>
        <w:spacing w:after="0" w:line="240" w:lineRule="auto"/>
      </w:pPr>
      <w:r>
        <w:separator/>
      </w:r>
    </w:p>
  </w:footnote>
  <w:footnote w:type="continuationSeparator" w:id="0">
    <w:p w:rsidR="00CF51D3" w:rsidRDefault="00CF51D3" w:rsidP="00B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80" w:rsidRDefault="00BB2580" w:rsidP="00BB2580">
    <w:pPr>
      <w:pStyle w:val="Encabezado"/>
      <w:jc w:val="center"/>
    </w:pPr>
    <w:r w:rsidRPr="002046BE">
      <w:rPr>
        <w:rFonts w:ascii="Amatic SC" w:hAnsi="Amatic SC"/>
        <w:b/>
        <w:color w:val="2559FF"/>
        <w:sz w:val="32"/>
        <w:szCs w:val="28"/>
      </w:rPr>
      <w:t>ciencias sociales</w:t>
    </w:r>
    <w:r w:rsidR="00336619"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4097" type="#_x0000_t32" style="position:absolute;left:0;text-align:left;margin-left:0;margin-top:20.2pt;width:453.75pt;height:0;z-index:2516582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u7PwIAAIAEAAAOAAAAZHJzL2Uyb0RvYy54bWysVMGO2jAQvVfqP1i+s0loYCEirKoEetm2&#10;SLv9AGM7iVXHtmxDQFX/vWMHaGkvVVUOjj3jeTNv5pnV06mX6MitE1qVOHtIMeKKaiZUW+Ivr9vJ&#10;AiPniWJEasVLfOYOP63fvlkNpuBT3WnJuEUAolwxmBJ33psiSRzteE/cgzZcgbPRticejrZNmCUD&#10;oPcymabpPBm0ZcZqyp0Daz068TriNw2n/nPTOO6RLDHU5uNq47oPa7JekaK1xHSCXsog/1BFT4SC&#10;pDeomniCDlb8AdULarXTjX+guk900wjKIwdgk6W/sXnpiOGRCzTHmVub3P+DpZ+OO4sEg9lhpEgP&#10;I6pgUNRri2z4IMZRIzntCMpCtwbjCgiq1M4GvvSkXsyzpl8dUrrqiGp5rPr1bAAqRiR3IeHgDOTc&#10;Dx81gzvk4HVs3amxfYCEpqBTnND5NiF+8oiCcfY4n86nM4zo1ZeQ4hporPMfuO5R2JTYeUtE23ng&#10;MxLKYhpyfHYeiEDgNSBkVXorpIxykAoNJV7OIE/wOC0FC854CMLklbToSEBS+3YElYce2Iy2WQq/&#10;UVhgBvmN5miCpFHaASGWcAdu9UGxWELHCdtc9p4IOe4hWqpQBbQDSFx2o86+LdPlZrFZ5JN8Ot9M&#10;8rSuJ++3VT6Zb7PHWf2urqo6+x4IZXnRCca4Cpyums/yv9PU5fWNar2p/ta85B49UoRir99YdNRD&#10;kMAopr1m550NAwnSAJnHy5cnGd7Rr+d46+cfx/oHAAAA//8DAFBLAwQUAAYACAAAACEADh1F390A&#10;AAAGAQAADwAAAGRycy9kb3ducmV2LnhtbEyPQUvDQBCF70L/wzIFb3a3pRobMylSEMVS0FY8b7PT&#10;JJqdDdlNm/rrXfGgx3nv8d432XKwjThS52vHCNOJAkFcOFNzifC2e7i6BeGDZqMbx4RwJg/LfHSR&#10;6dS4E7/ScRtKEUvYpxqhCqFNpfRFRVb7iWuJo3dwndUhnl0pTadPsdw2cqbUjbS65rhQ6ZZWFRWf&#10;294i2N15nSTrxcvs68l8rN77x03yzIiX4+H+DkSgIfyF4Qc/okMemfauZ+NFgxAfCQhzNQcR3YVK&#10;rkHsfwWZZ/I/fv4NAAD//wMAUEsBAi0AFAAGAAgAAAAhALaDOJL+AAAA4QEAABMAAAAAAAAAAAAA&#10;AAAAAAAAAFtDb250ZW50X1R5cGVzXS54bWxQSwECLQAUAAYACAAAACEAOP0h/9YAAACUAQAACwAA&#10;AAAAAAAAAAAAAAAvAQAAX3JlbHMvLnJlbHNQSwECLQAUAAYACAAAACEAiodruz8CAACABAAADgAA&#10;AAAAAAAAAAAAAAAuAgAAZHJzL2Uyb0RvYy54bWxQSwECLQAUAAYACAAAACEADh1F390AAAAGAQAA&#10;DwAAAAAAAAAAAAAAAACZBAAAZHJzL2Rvd25yZXYueG1sUEsFBgAAAAAEAAQA8wAAAKMFAAAAAA==&#10;" strokecolor="#7f7f7f [1612]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9FD"/>
    <w:multiLevelType w:val="hybridMultilevel"/>
    <w:tmpl w:val="3C90F21E"/>
    <w:lvl w:ilvl="0" w:tplc="149E72F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33CC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B2580"/>
    <w:rsid w:val="0025545A"/>
    <w:rsid w:val="00336619"/>
    <w:rsid w:val="00BB2580"/>
    <w:rsid w:val="00C265CA"/>
    <w:rsid w:val="00CF51D3"/>
    <w:rsid w:val="00E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B2580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B2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580"/>
  </w:style>
  <w:style w:type="paragraph" w:styleId="Piedepgina">
    <w:name w:val="footer"/>
    <w:basedOn w:val="Normal"/>
    <w:link w:val="PiedepginaCar"/>
    <w:uiPriority w:val="99"/>
    <w:unhideWhenUsed/>
    <w:rsid w:val="00BB2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580"/>
  </w:style>
  <w:style w:type="paragraph" w:styleId="Textodeglobo">
    <w:name w:val="Balloon Text"/>
    <w:basedOn w:val="Normal"/>
    <w:link w:val="TextodegloboCar"/>
    <w:uiPriority w:val="99"/>
    <w:semiHidden/>
    <w:unhideWhenUsed/>
    <w:rsid w:val="00EC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2</cp:revision>
  <dcterms:created xsi:type="dcterms:W3CDTF">2022-07-28T23:07:00Z</dcterms:created>
  <dcterms:modified xsi:type="dcterms:W3CDTF">2022-07-29T15:58:00Z</dcterms:modified>
</cp:coreProperties>
</file>