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33"/>
        <w:gridCol w:w="1843"/>
        <w:gridCol w:w="1879"/>
        <w:gridCol w:w="1985"/>
        <w:gridCol w:w="2268"/>
        <w:gridCol w:w="2268"/>
        <w:gridCol w:w="2126"/>
      </w:tblGrid>
      <w:tr w:rsidR="00771B36" w:rsidRPr="00D84F7A" w:rsidTr="00771B36">
        <w:trPr>
          <w:trHeight w:val="420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B36" w:rsidRPr="00D84F7A" w:rsidRDefault="00771B36" w:rsidP="000E2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B36" w:rsidRPr="00D84F7A" w:rsidRDefault="00771B36" w:rsidP="000E2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052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1B36" w:rsidRPr="00D84F7A" w:rsidRDefault="00D84F7A" w:rsidP="00D84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D84F7A" w:rsidRPr="00D84F7A" w:rsidTr="00771B36">
        <w:trPr>
          <w:jc w:val="center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84F7A" w:rsidRPr="00D84F7A" w:rsidRDefault="00D84F7A" w:rsidP="00D84F7A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RESOLUCIÓN DE PROBLEMAS.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i/>
                <w:sz w:val="20"/>
                <w:szCs w:val="20"/>
              </w:rPr>
              <w:t>-Identificar y priorizarproblemáticas.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EXCELE</w:t>
            </w:r>
            <w:bookmarkStart w:id="0" w:name="_GoBack"/>
            <w:bookmarkEnd w:id="0"/>
            <w:r w:rsidRPr="00D84F7A">
              <w:rPr>
                <w:rFonts w:ascii="Arial" w:hAnsi="Arial" w:cs="Arial"/>
                <w:b/>
                <w:sz w:val="20"/>
                <w:szCs w:val="20"/>
              </w:rPr>
              <w:t>NTE (10-9)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MUY BUENO  (8-7)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DESAPROBADO(5-4-3-2-1)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F7A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D84F7A" w:rsidRPr="002C26CF" w:rsidTr="00D458AA">
        <w:trPr>
          <w:trHeight w:val="2341"/>
          <w:jc w:val="center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0E21C7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Identifica las variables, plantea la ecuación  y resuelve correct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amente llegando al resultado.</w:t>
            </w: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Identifica correctamente las variables y plantea y resuelve la ecuac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ión con ciertas dificultades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 con dificultad las variables y plantea y resuelve la ecuación 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con marcadas dificultades.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2C26CF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AR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No identifica ninguna variabl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e y/o no plantea las ecuaciones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2C26CF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AR"/>
              </w:rPr>
            </w:pPr>
            <w:r w:rsidRPr="002C26CF">
              <w:rPr>
                <w:rFonts w:ascii="Arial" w:hAnsi="Arial" w:cs="Arial"/>
                <w:color w:val="000000" w:themeColor="text1"/>
                <w:sz w:val="20"/>
                <w:szCs w:val="20"/>
                <w:lang w:val="es-AR"/>
              </w:rPr>
              <w:t>----------------------------</w:t>
            </w:r>
          </w:p>
        </w:tc>
      </w:tr>
      <w:tr w:rsidR="00D84F7A" w:rsidRPr="002C26CF" w:rsidTr="00D458AA">
        <w:trPr>
          <w:trHeight w:val="649"/>
          <w:jc w:val="center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879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AR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AR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AR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No realiza la actividad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</w:p>
        </w:tc>
      </w:tr>
      <w:tr w:rsidR="00D84F7A" w:rsidRPr="00D84F7A" w:rsidTr="00D458AA">
        <w:trPr>
          <w:trHeight w:val="1153"/>
          <w:jc w:val="center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2C26CF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843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-Comparar y evaluar alternativas de acción.</w:t>
            </w:r>
          </w:p>
        </w:tc>
        <w:tc>
          <w:tcPr>
            <w:tcW w:w="187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Elige la estrategia adecuada para responder a la pregunta del problema y arriba al resultado correcto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Elige la estrategia adecuada para responder a la pregunta del problema y no arriba al resultado correcto</w:t>
            </w:r>
            <w:r w:rsidR="002C26C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Elige una  estrategia confusa para responder a la pregunta del problema y arriba a un resultado aproximado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Elige una  estrategia no adecuada para responder a la pregunta del problema y arriba a un resultado erróneo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D84F7A" w:rsidRDefault="00D84F7A" w:rsidP="00D84F7A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00B0F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----------------------------</w:t>
            </w:r>
          </w:p>
        </w:tc>
      </w:tr>
      <w:tr w:rsidR="00D84F7A" w:rsidRPr="00D84F7A" w:rsidTr="00771B36">
        <w:trPr>
          <w:trHeight w:val="400"/>
          <w:jc w:val="center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F7A" w:rsidRPr="00D84F7A" w:rsidRDefault="00D84F7A" w:rsidP="002C26CF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sz w:val="20"/>
                <w:szCs w:val="20"/>
                <w:lang w:val="es-ES"/>
              </w:rPr>
              <w:t>No realiza la actividad</w:t>
            </w:r>
            <w:r w:rsidR="000E21C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F7A" w:rsidRPr="00D84F7A" w:rsidRDefault="00D84F7A" w:rsidP="00D84F7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71B36" w:rsidRPr="00D84F7A" w:rsidTr="000160B7">
        <w:trPr>
          <w:trHeight w:val="400"/>
          <w:jc w:val="center"/>
        </w:trPr>
        <w:tc>
          <w:tcPr>
            <w:tcW w:w="14202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1B36" w:rsidRPr="002C26CF" w:rsidRDefault="00D84F7A" w:rsidP="002C26CF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D84F7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84F7A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D84F7A" w:rsidRPr="00D84F7A" w:rsidTr="000160B7">
        <w:trPr>
          <w:trHeight w:val="400"/>
          <w:jc w:val="center"/>
        </w:trPr>
        <w:tc>
          <w:tcPr>
            <w:tcW w:w="14202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21C7" w:rsidRPr="000E21C7" w:rsidRDefault="000E21C7" w:rsidP="000E21C7">
            <w:pPr>
              <w:widowControl w:val="0"/>
              <w:spacing w:line="240" w:lineRule="auto"/>
              <w:ind w:firstLine="0"/>
              <w:jc w:val="both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0E21C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FINAL                  </w:t>
            </w:r>
            <w:r w:rsidRPr="000E21C7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</w:tbl>
    <w:p w:rsidR="009F1E53" w:rsidRDefault="009F1E53" w:rsidP="002C26CF">
      <w:pPr>
        <w:tabs>
          <w:tab w:val="left" w:pos="2580"/>
        </w:tabs>
      </w:pPr>
    </w:p>
    <w:sectPr w:rsidR="009F1E53" w:rsidSect="002C26CF">
      <w:headerReference w:type="default" r:id="rId6"/>
      <w:pgSz w:w="15840" w:h="12240" w:orient="landscape"/>
      <w:pgMar w:top="1701" w:right="851" w:bottom="426" w:left="1418" w:header="68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28" w:rsidRDefault="00756B28" w:rsidP="00201265">
      <w:pPr>
        <w:spacing w:after="0" w:line="240" w:lineRule="auto"/>
      </w:pPr>
      <w:r>
        <w:separator/>
      </w:r>
    </w:p>
  </w:endnote>
  <w:endnote w:type="continuationSeparator" w:id="0">
    <w:p w:rsidR="00756B28" w:rsidRDefault="00756B28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28" w:rsidRDefault="00756B28" w:rsidP="00201265">
      <w:pPr>
        <w:spacing w:after="0" w:line="240" w:lineRule="auto"/>
      </w:pPr>
      <w:r>
        <w:separator/>
      </w:r>
    </w:p>
  </w:footnote>
  <w:footnote w:type="continuationSeparator" w:id="0">
    <w:p w:rsidR="00756B28" w:rsidRDefault="00756B28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265" w:rsidRDefault="000D2A45" w:rsidP="002C26CF">
    <w:pPr>
      <w:pStyle w:val="Encabezado"/>
      <w:ind w:left="-567"/>
      <w:jc w:val="center"/>
    </w:pPr>
    <w:r>
      <w:rPr>
        <w:noProof/>
        <w:lang w:val="es-AR" w:eastAsia="es-AR"/>
      </w:rPr>
      <w:drawing>
        <wp:inline distT="0" distB="0" distL="0" distR="0">
          <wp:extent cx="6800850" cy="352425"/>
          <wp:effectExtent l="1905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7686" r="21418" b="67526"/>
                  <a:stretch/>
                </pic:blipFill>
                <pic:spPr bwMode="auto">
                  <a:xfrm>
                    <a:off x="0" y="0"/>
                    <a:ext cx="680085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E6102"/>
    <w:rsid w:val="00002115"/>
    <w:rsid w:val="00027D63"/>
    <w:rsid w:val="00061430"/>
    <w:rsid w:val="000D0383"/>
    <w:rsid w:val="000D2A45"/>
    <w:rsid w:val="000E21C7"/>
    <w:rsid w:val="000E6102"/>
    <w:rsid w:val="001347C3"/>
    <w:rsid w:val="0019257E"/>
    <w:rsid w:val="001D0F8B"/>
    <w:rsid w:val="00201265"/>
    <w:rsid w:val="002C26CF"/>
    <w:rsid w:val="004064FE"/>
    <w:rsid w:val="004831DC"/>
    <w:rsid w:val="00546456"/>
    <w:rsid w:val="005E1951"/>
    <w:rsid w:val="005F1168"/>
    <w:rsid w:val="006D5869"/>
    <w:rsid w:val="00756B28"/>
    <w:rsid w:val="00771B36"/>
    <w:rsid w:val="007A5E02"/>
    <w:rsid w:val="008026ED"/>
    <w:rsid w:val="008974FE"/>
    <w:rsid w:val="008E6B40"/>
    <w:rsid w:val="008E7D0B"/>
    <w:rsid w:val="009123FD"/>
    <w:rsid w:val="00933CC0"/>
    <w:rsid w:val="009F1E53"/>
    <w:rsid w:val="00BC183B"/>
    <w:rsid w:val="00BC2D6C"/>
    <w:rsid w:val="00D3111E"/>
    <w:rsid w:val="00D84F7A"/>
    <w:rsid w:val="00D937C4"/>
    <w:rsid w:val="00DC0B41"/>
    <w:rsid w:val="00E232C3"/>
    <w:rsid w:val="00ED3928"/>
    <w:rsid w:val="00F2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912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5E0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84F7A"/>
    <w:pPr>
      <w:spacing w:after="0" w:line="240" w:lineRule="auto"/>
      <w:ind w:firstLine="0"/>
    </w:pPr>
    <w:rPr>
      <w:rFonts w:ascii="Arial" w:eastAsia="Arial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puzzi\Downloads\Plantilla%20de%20Matematicas%20(1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Matematicas (11)</Template>
  <TotalTime>510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Giacopuzzi</dc:creator>
  <cp:keywords/>
  <dc:description/>
  <cp:lastModifiedBy>Usuario</cp:lastModifiedBy>
  <cp:revision>11</cp:revision>
  <dcterms:created xsi:type="dcterms:W3CDTF">2018-12-20T20:50:00Z</dcterms:created>
  <dcterms:modified xsi:type="dcterms:W3CDTF">2023-08-10T16:02:00Z</dcterms:modified>
</cp:coreProperties>
</file>