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71" w:rsidRDefault="00EF71E7" w:rsidP="00EF71E7">
      <w:pPr>
        <w:jc w:val="center"/>
      </w:pPr>
      <w:r>
        <w:rPr>
          <w:noProof/>
          <w:lang w:eastAsia="es-AR"/>
        </w:rPr>
        <w:drawing>
          <wp:inline distT="0" distB="0" distL="0" distR="0" wp14:anchorId="0A08D84D" wp14:editId="43705E51">
            <wp:extent cx="4683632" cy="1243584"/>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532" t="25043" r="31173" b="56410"/>
                    <a:stretch/>
                  </pic:blipFill>
                  <pic:spPr bwMode="auto">
                    <a:xfrm>
                      <a:off x="0" y="0"/>
                      <a:ext cx="4710464" cy="1250708"/>
                    </a:xfrm>
                    <a:prstGeom prst="rect">
                      <a:avLst/>
                    </a:prstGeom>
                    <a:ln>
                      <a:noFill/>
                    </a:ln>
                    <a:extLst>
                      <a:ext uri="{53640926-AAD7-44D8-BBD7-CCE9431645EC}">
                        <a14:shadowObscured xmlns:a14="http://schemas.microsoft.com/office/drawing/2010/main"/>
                      </a:ext>
                    </a:extLst>
                  </pic:spPr>
                </pic:pic>
              </a:graphicData>
            </a:graphic>
          </wp:inline>
        </w:drawing>
      </w:r>
    </w:p>
    <w:p w:rsidR="00EF71E7" w:rsidRPr="00E3589D" w:rsidRDefault="00EF71E7" w:rsidP="00EF71E7">
      <w:pPr>
        <w:pStyle w:val="Prrafodelista"/>
        <w:numPr>
          <w:ilvl w:val="0"/>
          <w:numId w:val="1"/>
        </w:numPr>
        <w:autoSpaceDE w:val="0"/>
        <w:autoSpaceDN w:val="0"/>
        <w:adjustRightInd w:val="0"/>
        <w:ind w:left="714" w:hanging="357"/>
        <w:jc w:val="both"/>
        <w:rPr>
          <w:rFonts w:ascii="Arial" w:hAnsi="Arial" w:cs="Arial"/>
          <w:sz w:val="28"/>
        </w:rPr>
      </w:pPr>
      <w:r w:rsidRPr="00435E9C">
        <w:rPr>
          <w:rFonts w:ascii="Arial" w:hAnsi="Arial" w:cs="Arial"/>
          <w:bCs/>
          <w:sz w:val="24"/>
        </w:rPr>
        <w:t>Antes de la teoría de la evolución, ¿qué teorías y/o creencias existían para el origen de los organismos vivos?</w:t>
      </w:r>
      <w:r>
        <w:rPr>
          <w:rFonts w:ascii="Arial" w:hAnsi="Arial" w:cs="Arial"/>
          <w:bCs/>
          <w:sz w:val="24"/>
        </w:rPr>
        <w:t xml:space="preserve"> Explica brevemente.</w:t>
      </w:r>
    </w:p>
    <w:p w:rsidR="00EF71E7" w:rsidRDefault="00EF71E7" w:rsidP="00EF71E7">
      <w:pPr>
        <w:pStyle w:val="Prrafodelista"/>
        <w:numPr>
          <w:ilvl w:val="0"/>
          <w:numId w:val="1"/>
        </w:numPr>
        <w:autoSpaceDE w:val="0"/>
        <w:autoSpaceDN w:val="0"/>
        <w:adjustRightInd w:val="0"/>
        <w:ind w:left="714" w:hanging="357"/>
        <w:jc w:val="both"/>
        <w:rPr>
          <w:rFonts w:ascii="Arial" w:hAnsi="Arial" w:cs="Arial"/>
          <w:sz w:val="24"/>
        </w:rPr>
      </w:pPr>
      <w:r>
        <w:rPr>
          <w:rFonts w:ascii="Arial" w:hAnsi="Arial" w:cs="Arial"/>
          <w:sz w:val="24"/>
        </w:rPr>
        <w:t>Lee el texto que aparece en el recuadro e identifica con distintos colores, los diferentes principios que utilizó Lamarck para explicar su teoría. Para facilitar la búsqueda te recordamos los tres postulados:</w:t>
      </w:r>
    </w:p>
    <w:p w:rsidR="00EF71E7" w:rsidRPr="00ED0002" w:rsidRDefault="00EF71E7" w:rsidP="00EF71E7">
      <w:pPr>
        <w:pStyle w:val="Prrafodelista"/>
        <w:numPr>
          <w:ilvl w:val="0"/>
          <w:numId w:val="5"/>
        </w:numPr>
        <w:autoSpaceDE w:val="0"/>
        <w:autoSpaceDN w:val="0"/>
        <w:adjustRightInd w:val="0"/>
        <w:jc w:val="both"/>
        <w:rPr>
          <w:rFonts w:ascii="Arial" w:hAnsi="Arial" w:cs="Arial"/>
          <w:sz w:val="24"/>
        </w:rPr>
      </w:pPr>
      <w:r w:rsidRPr="00ED0002">
        <w:rPr>
          <w:rFonts w:ascii="Arial" w:hAnsi="Arial" w:cs="Arial"/>
          <w:sz w:val="24"/>
        </w:rPr>
        <w:t xml:space="preserve">Necesidades fisiológicas. </w:t>
      </w:r>
    </w:p>
    <w:p w:rsidR="00EF71E7" w:rsidRPr="00ED0002" w:rsidRDefault="00EF71E7" w:rsidP="00EF71E7">
      <w:pPr>
        <w:pStyle w:val="Prrafodelista"/>
        <w:numPr>
          <w:ilvl w:val="0"/>
          <w:numId w:val="5"/>
        </w:numPr>
        <w:autoSpaceDE w:val="0"/>
        <w:autoSpaceDN w:val="0"/>
        <w:adjustRightInd w:val="0"/>
        <w:jc w:val="both"/>
        <w:rPr>
          <w:rFonts w:ascii="Arial" w:hAnsi="Arial" w:cs="Arial"/>
          <w:sz w:val="24"/>
        </w:rPr>
      </w:pPr>
      <w:r w:rsidRPr="00ED0002">
        <w:rPr>
          <w:rFonts w:ascii="Arial" w:hAnsi="Arial" w:cs="Arial"/>
          <w:sz w:val="24"/>
        </w:rPr>
        <w:t xml:space="preserve">Uso y desuso de los órganos. </w:t>
      </w:r>
    </w:p>
    <w:p w:rsidR="00EF71E7" w:rsidRDefault="00EF71E7" w:rsidP="00EF71E7">
      <w:pPr>
        <w:pStyle w:val="Prrafodelista"/>
        <w:numPr>
          <w:ilvl w:val="0"/>
          <w:numId w:val="5"/>
        </w:numPr>
        <w:autoSpaceDE w:val="0"/>
        <w:autoSpaceDN w:val="0"/>
        <w:adjustRightInd w:val="0"/>
        <w:jc w:val="both"/>
        <w:rPr>
          <w:rFonts w:ascii="Arial" w:hAnsi="Arial" w:cs="Arial"/>
          <w:sz w:val="24"/>
        </w:rPr>
      </w:pPr>
      <w:r w:rsidRPr="00ED0002">
        <w:rPr>
          <w:rFonts w:ascii="Arial" w:hAnsi="Arial" w:cs="Arial"/>
          <w:sz w:val="24"/>
        </w:rPr>
        <w:t>Herencia de caracteres adquiridos.</w:t>
      </w:r>
    </w:p>
    <w:p w:rsidR="00EF71E7" w:rsidRDefault="00EF71E7" w:rsidP="00EF71E7">
      <w:pPr>
        <w:pStyle w:val="Prrafodelista"/>
        <w:autoSpaceDE w:val="0"/>
        <w:autoSpaceDN w:val="0"/>
        <w:adjustRightInd w:val="0"/>
        <w:ind w:left="1434"/>
        <w:jc w:val="both"/>
        <w:rPr>
          <w:rFonts w:ascii="Arial" w:hAnsi="Arial" w:cs="Arial"/>
          <w:sz w:val="24"/>
        </w:rPr>
      </w:pPr>
    </w:p>
    <w:p w:rsidR="00EF71E7" w:rsidRPr="00ED0002" w:rsidRDefault="00EF71E7" w:rsidP="00EF71E7">
      <w:pPr>
        <w:pStyle w:val="Prrafodelista"/>
        <w:pBdr>
          <w:top w:val="single" w:sz="4" w:space="1" w:color="auto"/>
          <w:left w:val="single" w:sz="4" w:space="4" w:color="auto"/>
          <w:bottom w:val="single" w:sz="4" w:space="1" w:color="auto"/>
          <w:right w:val="single" w:sz="4" w:space="4" w:color="auto"/>
        </w:pBdr>
        <w:autoSpaceDE w:val="0"/>
        <w:autoSpaceDN w:val="0"/>
        <w:adjustRightInd w:val="0"/>
        <w:ind w:left="714"/>
        <w:jc w:val="both"/>
        <w:rPr>
          <w:rFonts w:ascii="Arial" w:hAnsi="Arial" w:cs="Arial"/>
          <w:i/>
        </w:rPr>
      </w:pPr>
      <w:r w:rsidRPr="00ED0002">
        <w:rPr>
          <w:rFonts w:ascii="Arial" w:hAnsi="Arial" w:cs="Arial"/>
          <w:i/>
        </w:rPr>
        <w:t xml:space="preserve">Un cambio en el ambiente, como por ejemplo la disminución de las hojas de las ramas bajas de los árboles, provocó una alteración en la conducta de las jirafas (que por entonces tenían cuello corto). </w:t>
      </w:r>
    </w:p>
    <w:p w:rsidR="00EF71E7" w:rsidRPr="00ED0002" w:rsidRDefault="00EF71E7" w:rsidP="00EF71E7">
      <w:pPr>
        <w:pStyle w:val="Prrafodelista"/>
        <w:pBdr>
          <w:top w:val="single" w:sz="4" w:space="1" w:color="auto"/>
          <w:left w:val="single" w:sz="4" w:space="4" w:color="auto"/>
          <w:bottom w:val="single" w:sz="4" w:space="1" w:color="auto"/>
          <w:right w:val="single" w:sz="4" w:space="4" w:color="auto"/>
        </w:pBdr>
        <w:autoSpaceDE w:val="0"/>
        <w:autoSpaceDN w:val="0"/>
        <w:adjustRightInd w:val="0"/>
        <w:ind w:left="714"/>
        <w:jc w:val="both"/>
        <w:rPr>
          <w:rFonts w:ascii="Arial" w:hAnsi="Arial" w:cs="Arial"/>
          <w:i/>
        </w:rPr>
      </w:pPr>
      <w:r w:rsidRPr="00ED0002">
        <w:rPr>
          <w:rFonts w:ascii="Arial" w:hAnsi="Arial" w:cs="Arial"/>
          <w:i/>
        </w:rPr>
        <w:t>Ante las nuevas condiciones surge la necesidad de estirar el cuello para alcanzar las ramas con hojas. El constante uso del cuello promueve su crecimiento. Este cambio adquirido es transmitido a los descendientes, quienes, a su vez, deberán esforzarse también por alcanzar las ramas cada vez más altas. De esta manera las jirafas adquirieron un cuello tan largo</w:t>
      </w:r>
      <w:r w:rsidRPr="00ED0002">
        <w:rPr>
          <w:rStyle w:val="Refdenotaalpie"/>
          <w:rFonts w:ascii="Arial" w:hAnsi="Arial" w:cs="Arial"/>
          <w:i/>
        </w:rPr>
        <w:footnoteReference w:id="1"/>
      </w:r>
      <w:r w:rsidRPr="00ED0002">
        <w:rPr>
          <w:rFonts w:ascii="Arial" w:hAnsi="Arial" w:cs="Arial"/>
          <w:i/>
        </w:rPr>
        <w:t>.</w:t>
      </w:r>
    </w:p>
    <w:p w:rsidR="00EF71E7" w:rsidRDefault="00EF71E7" w:rsidP="00EF71E7">
      <w:pPr>
        <w:pStyle w:val="Prrafodelista"/>
        <w:jc w:val="both"/>
        <w:rPr>
          <w:rFonts w:ascii="Arial" w:hAnsi="Arial" w:cs="Arial"/>
          <w:sz w:val="24"/>
        </w:rPr>
      </w:pPr>
    </w:p>
    <w:p w:rsidR="00EF71E7" w:rsidRDefault="00EF71E7" w:rsidP="00EF71E7">
      <w:pPr>
        <w:pStyle w:val="Prrafodelista"/>
        <w:numPr>
          <w:ilvl w:val="0"/>
          <w:numId w:val="1"/>
        </w:numPr>
        <w:jc w:val="both"/>
        <w:rPr>
          <w:rFonts w:ascii="Arial" w:hAnsi="Arial" w:cs="Arial"/>
          <w:sz w:val="24"/>
        </w:rPr>
      </w:pPr>
      <w:r w:rsidRPr="00800AD9">
        <w:rPr>
          <w:rFonts w:ascii="Arial" w:hAnsi="Arial" w:cs="Arial"/>
          <w:sz w:val="24"/>
        </w:rPr>
        <w:t xml:space="preserve">Explica con tus palabras la siguiente frase: </w:t>
      </w:r>
      <w:r w:rsidRPr="0019035C">
        <w:rPr>
          <w:rFonts w:ascii="Arial" w:hAnsi="Arial" w:cs="Arial"/>
          <w:i/>
          <w:sz w:val="24"/>
        </w:rPr>
        <w:t>La función crea el órgano</w:t>
      </w:r>
      <w:r w:rsidRPr="00800AD9">
        <w:rPr>
          <w:rFonts w:ascii="Arial" w:hAnsi="Arial" w:cs="Arial"/>
          <w:sz w:val="24"/>
        </w:rPr>
        <w:t>.</w:t>
      </w:r>
      <w:r>
        <w:rPr>
          <w:rFonts w:ascii="Arial" w:hAnsi="Arial" w:cs="Arial"/>
          <w:sz w:val="24"/>
        </w:rPr>
        <w:t xml:space="preserve"> Razona tu respuesta. Puedes repasar lo postulado por Lamarck.</w:t>
      </w:r>
    </w:p>
    <w:p w:rsidR="00EF71E7" w:rsidRDefault="00EF71E7" w:rsidP="00EF71E7">
      <w:pPr>
        <w:pStyle w:val="Prrafodelista"/>
        <w:jc w:val="both"/>
        <w:rPr>
          <w:rFonts w:ascii="Arial" w:hAnsi="Arial" w:cs="Arial"/>
          <w:sz w:val="24"/>
        </w:rPr>
      </w:pPr>
      <w:bookmarkStart w:id="0" w:name="_GoBack"/>
      <w:bookmarkEnd w:id="0"/>
    </w:p>
    <w:p w:rsidR="00EF71E7" w:rsidRPr="00BA7C37" w:rsidRDefault="00EF71E7" w:rsidP="00EF71E7">
      <w:pPr>
        <w:pStyle w:val="Prrafodelista"/>
        <w:numPr>
          <w:ilvl w:val="0"/>
          <w:numId w:val="1"/>
        </w:numPr>
        <w:jc w:val="both"/>
        <w:rPr>
          <w:rFonts w:ascii="Arial" w:hAnsi="Arial" w:cs="Arial"/>
          <w:sz w:val="24"/>
        </w:rPr>
      </w:pPr>
      <w:r w:rsidRPr="00BA7C37">
        <w:rPr>
          <w:rFonts w:ascii="Arial" w:hAnsi="Arial" w:cs="Arial"/>
          <w:sz w:val="24"/>
        </w:rPr>
        <w:t>En esta actividad simularemos el proceso de selección natural de una manera muy sencilla. Para ello necesitarás los siguientes materiales:</w:t>
      </w:r>
    </w:p>
    <w:p w:rsidR="00EF71E7" w:rsidRDefault="00EF71E7" w:rsidP="00EF71E7">
      <w:pPr>
        <w:pStyle w:val="Prrafodelista"/>
        <w:numPr>
          <w:ilvl w:val="0"/>
          <w:numId w:val="2"/>
        </w:numPr>
        <w:jc w:val="both"/>
        <w:rPr>
          <w:rFonts w:ascii="Arial" w:hAnsi="Arial" w:cs="Arial"/>
          <w:sz w:val="24"/>
        </w:rPr>
      </w:pPr>
      <w:r>
        <w:rPr>
          <w:rFonts w:ascii="Arial" w:hAnsi="Arial" w:cs="Arial"/>
          <w:sz w:val="24"/>
        </w:rPr>
        <w:t>Dos hojas de diario completas (preferentemente sin tantas imágenes)</w:t>
      </w:r>
    </w:p>
    <w:p w:rsidR="00EF71E7" w:rsidRPr="00BA7C37" w:rsidRDefault="00EF71E7" w:rsidP="00EF71E7">
      <w:pPr>
        <w:pStyle w:val="Prrafodelista"/>
        <w:numPr>
          <w:ilvl w:val="0"/>
          <w:numId w:val="2"/>
        </w:numPr>
        <w:jc w:val="both"/>
        <w:rPr>
          <w:rFonts w:ascii="Arial" w:hAnsi="Arial" w:cs="Arial"/>
          <w:sz w:val="24"/>
        </w:rPr>
      </w:pPr>
      <w:r w:rsidRPr="00BA7C37">
        <w:rPr>
          <w:rFonts w:ascii="Arial" w:hAnsi="Arial" w:cs="Arial"/>
          <w:sz w:val="24"/>
        </w:rPr>
        <w:t>1 hoja de papel blanco y 1 hoja de papel negro o de cualquier otro color (puede ser papel de regalo)</w:t>
      </w:r>
    </w:p>
    <w:p w:rsidR="00EF71E7" w:rsidRDefault="00EF71E7" w:rsidP="00EF71E7">
      <w:pPr>
        <w:pStyle w:val="Prrafodelista"/>
        <w:numPr>
          <w:ilvl w:val="0"/>
          <w:numId w:val="2"/>
        </w:numPr>
        <w:jc w:val="both"/>
        <w:rPr>
          <w:rFonts w:ascii="Arial" w:hAnsi="Arial" w:cs="Arial"/>
          <w:sz w:val="24"/>
        </w:rPr>
      </w:pPr>
      <w:r>
        <w:rPr>
          <w:rFonts w:ascii="Arial" w:hAnsi="Arial" w:cs="Arial"/>
          <w:sz w:val="24"/>
        </w:rPr>
        <w:t>Tijera</w:t>
      </w:r>
    </w:p>
    <w:p w:rsidR="00EF71E7" w:rsidRDefault="00EF71E7" w:rsidP="00EF71E7">
      <w:pPr>
        <w:pStyle w:val="Prrafodelista"/>
        <w:ind w:left="1068"/>
        <w:jc w:val="both"/>
        <w:rPr>
          <w:rFonts w:ascii="Arial" w:hAnsi="Arial" w:cs="Arial"/>
          <w:sz w:val="24"/>
        </w:rPr>
      </w:pPr>
    </w:p>
    <w:p w:rsidR="00EF71E7" w:rsidRPr="006E38EF" w:rsidRDefault="00EF71E7" w:rsidP="00EF71E7">
      <w:pPr>
        <w:pStyle w:val="Prrafodelista"/>
        <w:numPr>
          <w:ilvl w:val="0"/>
          <w:numId w:val="3"/>
        </w:numPr>
        <w:jc w:val="both"/>
        <w:rPr>
          <w:rFonts w:ascii="Arial" w:hAnsi="Arial" w:cs="Arial"/>
          <w:sz w:val="24"/>
        </w:rPr>
      </w:pPr>
      <w:r w:rsidRPr="006E38EF">
        <w:rPr>
          <w:rFonts w:ascii="Arial" w:hAnsi="Arial" w:cs="Arial"/>
          <w:sz w:val="24"/>
        </w:rPr>
        <w:t>Toma una hoja de diario y apóyala sobre la mesa.</w:t>
      </w:r>
    </w:p>
    <w:p w:rsidR="00EF71E7" w:rsidRDefault="00EF71E7" w:rsidP="00EF71E7">
      <w:pPr>
        <w:pStyle w:val="Prrafodelista"/>
        <w:numPr>
          <w:ilvl w:val="0"/>
          <w:numId w:val="3"/>
        </w:numPr>
        <w:jc w:val="both"/>
        <w:rPr>
          <w:rFonts w:ascii="Arial" w:hAnsi="Arial" w:cs="Arial"/>
          <w:sz w:val="24"/>
        </w:rPr>
      </w:pPr>
      <w:r>
        <w:rPr>
          <w:rFonts w:ascii="Arial" w:hAnsi="Arial" w:cs="Arial"/>
          <w:sz w:val="24"/>
        </w:rPr>
        <w:t>Corta unos 10 cuadrados de 5 cm x 5 cm de la hoja de papel de diario que aún no usaste, 10 de papel blanco y 10 de papel negro (o del color que tengas). Deben ser todos del mismo tamaño. Estos cuadrados representarán una especie de “animales de diferentes colores”.</w:t>
      </w:r>
    </w:p>
    <w:p w:rsidR="00EF71E7" w:rsidRDefault="00EF71E7" w:rsidP="00EF71E7">
      <w:pPr>
        <w:pStyle w:val="Prrafodelista"/>
        <w:numPr>
          <w:ilvl w:val="0"/>
          <w:numId w:val="3"/>
        </w:numPr>
        <w:jc w:val="both"/>
        <w:rPr>
          <w:rFonts w:ascii="Arial" w:hAnsi="Arial" w:cs="Arial"/>
          <w:sz w:val="24"/>
        </w:rPr>
      </w:pPr>
      <w:r>
        <w:rPr>
          <w:rFonts w:ascii="Arial" w:hAnsi="Arial" w:cs="Arial"/>
          <w:sz w:val="24"/>
        </w:rPr>
        <w:t xml:space="preserve">Coloca los cuadrados de papel en una bolsa y revuelve bien así se mezclan. Una vez hecho esto, déjalos caer sobre la hoja de diario que no cortaste, la cual representará en este caso el “ambiente” de nuestros animales. </w:t>
      </w:r>
    </w:p>
    <w:p w:rsidR="00EF71E7" w:rsidRDefault="00EF71E7" w:rsidP="00EF71E7">
      <w:pPr>
        <w:pStyle w:val="Prrafodelista"/>
        <w:numPr>
          <w:ilvl w:val="0"/>
          <w:numId w:val="3"/>
        </w:numPr>
        <w:jc w:val="both"/>
        <w:rPr>
          <w:rFonts w:ascii="Arial" w:hAnsi="Arial" w:cs="Arial"/>
          <w:sz w:val="24"/>
        </w:rPr>
      </w:pPr>
      <w:r>
        <w:rPr>
          <w:rFonts w:ascii="Arial" w:hAnsi="Arial" w:cs="Arial"/>
          <w:sz w:val="24"/>
        </w:rPr>
        <w:t xml:space="preserve">Ahora te convertirás en un depredador que va a consumir a los animales (cuadrados de papel). Cierra los ojos, ábrelos y rápidamente captura un animal. ¿De qué color es? Haz una X en la tabla que aparece más abajo en el color correspondiente a tu animal capturado. </w:t>
      </w:r>
    </w:p>
    <w:p w:rsidR="00EF71E7" w:rsidRDefault="00EF71E7" w:rsidP="00EF71E7">
      <w:pPr>
        <w:pStyle w:val="Prrafodelista"/>
        <w:numPr>
          <w:ilvl w:val="0"/>
          <w:numId w:val="3"/>
        </w:numPr>
        <w:jc w:val="both"/>
        <w:rPr>
          <w:rFonts w:ascii="Arial" w:hAnsi="Arial" w:cs="Arial"/>
          <w:sz w:val="24"/>
        </w:rPr>
      </w:pPr>
      <w:r>
        <w:rPr>
          <w:rFonts w:ascii="Arial" w:hAnsi="Arial" w:cs="Arial"/>
          <w:sz w:val="24"/>
        </w:rPr>
        <w:t xml:space="preserve">Repite la operación anterior hasta que hayas capturado a 5 animales (recuerda, 5 cuadrados). </w:t>
      </w:r>
    </w:p>
    <w:p w:rsidR="00EF71E7" w:rsidRDefault="00EF71E7" w:rsidP="00EF71E7">
      <w:pPr>
        <w:pStyle w:val="Prrafodelista"/>
        <w:numPr>
          <w:ilvl w:val="0"/>
          <w:numId w:val="3"/>
        </w:numPr>
        <w:jc w:val="both"/>
        <w:rPr>
          <w:rFonts w:ascii="Arial" w:hAnsi="Arial" w:cs="Arial"/>
          <w:sz w:val="24"/>
        </w:rPr>
      </w:pPr>
      <w:r>
        <w:rPr>
          <w:rFonts w:ascii="Arial" w:hAnsi="Arial" w:cs="Arial"/>
          <w:sz w:val="24"/>
        </w:rPr>
        <w:t xml:space="preserve">En base a los datos de la tabla, analiza y responde las siguientes preguntas: </w:t>
      </w:r>
    </w:p>
    <w:p w:rsidR="00EF71E7" w:rsidRDefault="00EF71E7" w:rsidP="00EF71E7">
      <w:pPr>
        <w:pStyle w:val="Prrafodelista"/>
        <w:numPr>
          <w:ilvl w:val="0"/>
          <w:numId w:val="4"/>
        </w:numPr>
        <w:jc w:val="both"/>
        <w:rPr>
          <w:rFonts w:ascii="Arial" w:hAnsi="Arial" w:cs="Arial"/>
          <w:sz w:val="24"/>
        </w:rPr>
      </w:pPr>
      <w:r>
        <w:rPr>
          <w:rFonts w:ascii="Arial" w:hAnsi="Arial" w:cs="Arial"/>
          <w:sz w:val="24"/>
        </w:rPr>
        <w:t>¿Qué color de animales fueron los que más sobrevivieron?</w:t>
      </w:r>
    </w:p>
    <w:p w:rsidR="00EF71E7" w:rsidRDefault="00EF71E7" w:rsidP="00EF71E7">
      <w:pPr>
        <w:pStyle w:val="Prrafodelista"/>
        <w:numPr>
          <w:ilvl w:val="0"/>
          <w:numId w:val="4"/>
        </w:numPr>
        <w:jc w:val="both"/>
        <w:rPr>
          <w:rFonts w:ascii="Arial" w:hAnsi="Arial" w:cs="Arial"/>
          <w:sz w:val="24"/>
        </w:rPr>
      </w:pPr>
      <w:r>
        <w:rPr>
          <w:rFonts w:ascii="Arial" w:hAnsi="Arial" w:cs="Arial"/>
          <w:sz w:val="24"/>
        </w:rPr>
        <w:t>¿Por qué crees que sobrevivieron?</w:t>
      </w:r>
    </w:p>
    <w:p w:rsidR="00EF71E7" w:rsidRDefault="00EF71E7" w:rsidP="00EF71E7">
      <w:pPr>
        <w:pStyle w:val="Prrafodelista"/>
        <w:numPr>
          <w:ilvl w:val="0"/>
          <w:numId w:val="4"/>
        </w:numPr>
        <w:jc w:val="both"/>
        <w:rPr>
          <w:rFonts w:ascii="Arial" w:hAnsi="Arial" w:cs="Arial"/>
          <w:sz w:val="24"/>
        </w:rPr>
      </w:pPr>
      <w:r>
        <w:rPr>
          <w:rFonts w:ascii="Arial" w:hAnsi="Arial" w:cs="Arial"/>
          <w:sz w:val="24"/>
        </w:rPr>
        <w:t>¿Qué tipos de cambios tendrían que tener los individuos más cazados para sobrevivir en el tiempo?</w:t>
      </w:r>
    </w:p>
    <w:p w:rsidR="00EF71E7" w:rsidRDefault="00EF71E7" w:rsidP="00EF71E7">
      <w:pPr>
        <w:pStyle w:val="Prrafodelista"/>
        <w:numPr>
          <w:ilvl w:val="0"/>
          <w:numId w:val="4"/>
        </w:numPr>
        <w:jc w:val="both"/>
        <w:rPr>
          <w:rFonts w:ascii="Arial" w:hAnsi="Arial" w:cs="Arial"/>
          <w:sz w:val="24"/>
        </w:rPr>
      </w:pPr>
      <w:r>
        <w:rPr>
          <w:rFonts w:ascii="Arial" w:hAnsi="Arial" w:cs="Arial"/>
          <w:sz w:val="24"/>
        </w:rPr>
        <w:t>¿Cuál crees que es el factor que influyó más en la sobrevivencia de nuestros animales?</w:t>
      </w:r>
    </w:p>
    <w:p w:rsidR="00EF71E7" w:rsidRDefault="00EF71E7" w:rsidP="00EF71E7">
      <w:pPr>
        <w:pStyle w:val="Prrafodelista"/>
        <w:ind w:left="1440"/>
        <w:jc w:val="both"/>
        <w:rPr>
          <w:rFonts w:ascii="Arial" w:hAnsi="Arial" w:cs="Arial"/>
          <w:sz w:val="24"/>
        </w:rPr>
      </w:pPr>
    </w:p>
    <w:p w:rsidR="00EF71E7" w:rsidRDefault="00EF71E7" w:rsidP="00EF71E7">
      <w:pPr>
        <w:pStyle w:val="Prrafodelista"/>
        <w:ind w:left="1440"/>
        <w:jc w:val="both"/>
        <w:rPr>
          <w:rFonts w:ascii="Arial" w:hAnsi="Arial" w:cs="Arial"/>
          <w:sz w:val="24"/>
        </w:rPr>
      </w:pPr>
    </w:p>
    <w:tbl>
      <w:tblPr>
        <w:tblStyle w:val="Tablaconcuadrcula"/>
        <w:tblW w:w="0" w:type="auto"/>
        <w:jc w:val="center"/>
        <w:tblLook w:val="04A0" w:firstRow="1" w:lastRow="0" w:firstColumn="1" w:lastColumn="0" w:noHBand="0" w:noVBand="1"/>
      </w:tblPr>
      <w:tblGrid>
        <w:gridCol w:w="750"/>
        <w:gridCol w:w="2550"/>
        <w:gridCol w:w="2469"/>
        <w:gridCol w:w="2725"/>
      </w:tblGrid>
      <w:tr w:rsidR="00EF71E7" w:rsidRPr="007A3F16" w:rsidTr="007F364F">
        <w:trPr>
          <w:jc w:val="center"/>
        </w:trPr>
        <w:tc>
          <w:tcPr>
            <w:tcW w:w="0" w:type="auto"/>
          </w:tcPr>
          <w:p w:rsidR="00EF71E7" w:rsidRPr="007A3F16" w:rsidRDefault="00EF71E7" w:rsidP="007F364F">
            <w:pPr>
              <w:jc w:val="both"/>
              <w:rPr>
                <w:rFonts w:ascii="Arial" w:hAnsi="Arial" w:cs="Arial"/>
                <w:b/>
                <w:sz w:val="20"/>
              </w:rPr>
            </w:pPr>
            <w:r w:rsidRPr="007A3F16">
              <w:rPr>
                <w:rFonts w:ascii="Arial" w:hAnsi="Arial" w:cs="Arial"/>
                <w:b/>
                <w:sz w:val="20"/>
              </w:rPr>
              <w:t>N°</w:t>
            </w:r>
          </w:p>
        </w:tc>
        <w:tc>
          <w:tcPr>
            <w:tcW w:w="0" w:type="auto"/>
          </w:tcPr>
          <w:p w:rsidR="00EF71E7" w:rsidRPr="007A3F16" w:rsidRDefault="00EF71E7" w:rsidP="007F364F">
            <w:pPr>
              <w:jc w:val="both"/>
              <w:rPr>
                <w:rFonts w:ascii="Arial" w:hAnsi="Arial" w:cs="Arial"/>
                <w:b/>
                <w:sz w:val="20"/>
              </w:rPr>
            </w:pPr>
            <w:proofErr w:type="spellStart"/>
            <w:r w:rsidRPr="007A3F16">
              <w:rPr>
                <w:rFonts w:ascii="Arial" w:hAnsi="Arial" w:cs="Arial"/>
                <w:b/>
                <w:sz w:val="20"/>
              </w:rPr>
              <w:t>Animales</w:t>
            </w:r>
            <w:proofErr w:type="spellEnd"/>
            <w:r w:rsidRPr="007A3F16">
              <w:rPr>
                <w:rFonts w:ascii="Arial" w:hAnsi="Arial" w:cs="Arial"/>
                <w:b/>
                <w:sz w:val="20"/>
              </w:rPr>
              <w:t xml:space="preserve"> de </w:t>
            </w:r>
            <w:proofErr w:type="spellStart"/>
            <w:r w:rsidRPr="007A3F16">
              <w:rPr>
                <w:rFonts w:ascii="Arial" w:hAnsi="Arial" w:cs="Arial"/>
                <w:b/>
                <w:sz w:val="20"/>
              </w:rPr>
              <w:t>papel</w:t>
            </w:r>
            <w:proofErr w:type="spellEnd"/>
            <w:r w:rsidRPr="007A3F16">
              <w:rPr>
                <w:rFonts w:ascii="Arial" w:hAnsi="Arial" w:cs="Arial"/>
                <w:b/>
                <w:sz w:val="20"/>
              </w:rPr>
              <w:t xml:space="preserve"> </w:t>
            </w:r>
            <w:proofErr w:type="spellStart"/>
            <w:r w:rsidRPr="007A3F16">
              <w:rPr>
                <w:rFonts w:ascii="Arial" w:hAnsi="Arial" w:cs="Arial"/>
                <w:b/>
                <w:sz w:val="20"/>
              </w:rPr>
              <w:t>blanco</w:t>
            </w:r>
            <w:proofErr w:type="spellEnd"/>
          </w:p>
        </w:tc>
        <w:tc>
          <w:tcPr>
            <w:tcW w:w="0" w:type="auto"/>
          </w:tcPr>
          <w:p w:rsidR="00EF71E7" w:rsidRPr="007A3F16" w:rsidRDefault="00EF71E7" w:rsidP="007F364F">
            <w:pPr>
              <w:jc w:val="both"/>
              <w:rPr>
                <w:rFonts w:ascii="Arial" w:hAnsi="Arial" w:cs="Arial"/>
                <w:b/>
                <w:sz w:val="20"/>
              </w:rPr>
            </w:pPr>
            <w:proofErr w:type="spellStart"/>
            <w:r w:rsidRPr="007A3F16">
              <w:rPr>
                <w:rFonts w:ascii="Arial" w:hAnsi="Arial" w:cs="Arial"/>
                <w:b/>
                <w:sz w:val="20"/>
              </w:rPr>
              <w:t>Animales</w:t>
            </w:r>
            <w:proofErr w:type="spellEnd"/>
            <w:r w:rsidRPr="007A3F16">
              <w:rPr>
                <w:rFonts w:ascii="Arial" w:hAnsi="Arial" w:cs="Arial"/>
                <w:b/>
                <w:sz w:val="20"/>
              </w:rPr>
              <w:t xml:space="preserve"> de </w:t>
            </w:r>
            <w:proofErr w:type="spellStart"/>
            <w:r w:rsidRPr="007A3F16">
              <w:rPr>
                <w:rFonts w:ascii="Arial" w:hAnsi="Arial" w:cs="Arial"/>
                <w:b/>
                <w:sz w:val="20"/>
              </w:rPr>
              <w:t>papel</w:t>
            </w:r>
            <w:proofErr w:type="spellEnd"/>
            <w:r w:rsidRPr="007A3F16">
              <w:rPr>
                <w:rFonts w:ascii="Arial" w:hAnsi="Arial" w:cs="Arial"/>
                <w:b/>
                <w:sz w:val="20"/>
              </w:rPr>
              <w:t xml:space="preserve"> negro</w:t>
            </w:r>
          </w:p>
        </w:tc>
        <w:tc>
          <w:tcPr>
            <w:tcW w:w="0" w:type="auto"/>
          </w:tcPr>
          <w:p w:rsidR="00EF71E7" w:rsidRPr="007A3F16" w:rsidRDefault="00EF71E7" w:rsidP="007F364F">
            <w:pPr>
              <w:jc w:val="both"/>
              <w:rPr>
                <w:rFonts w:ascii="Arial" w:hAnsi="Arial" w:cs="Arial"/>
                <w:b/>
                <w:sz w:val="20"/>
              </w:rPr>
            </w:pPr>
            <w:proofErr w:type="spellStart"/>
            <w:r w:rsidRPr="007A3F16">
              <w:rPr>
                <w:rFonts w:ascii="Arial" w:hAnsi="Arial" w:cs="Arial"/>
                <w:b/>
                <w:sz w:val="20"/>
              </w:rPr>
              <w:t>Animales</w:t>
            </w:r>
            <w:proofErr w:type="spellEnd"/>
            <w:r w:rsidRPr="007A3F16">
              <w:rPr>
                <w:rFonts w:ascii="Arial" w:hAnsi="Arial" w:cs="Arial"/>
                <w:b/>
                <w:sz w:val="20"/>
              </w:rPr>
              <w:t xml:space="preserve"> de </w:t>
            </w:r>
            <w:proofErr w:type="spellStart"/>
            <w:r w:rsidRPr="007A3F16">
              <w:rPr>
                <w:rFonts w:ascii="Arial" w:hAnsi="Arial" w:cs="Arial"/>
                <w:b/>
                <w:sz w:val="20"/>
              </w:rPr>
              <w:t>papel</w:t>
            </w:r>
            <w:proofErr w:type="spellEnd"/>
            <w:r w:rsidRPr="007A3F16">
              <w:rPr>
                <w:rFonts w:ascii="Arial" w:hAnsi="Arial" w:cs="Arial"/>
                <w:b/>
                <w:sz w:val="20"/>
              </w:rPr>
              <w:t xml:space="preserve"> de </w:t>
            </w:r>
            <w:proofErr w:type="spellStart"/>
            <w:r w:rsidRPr="007A3F16">
              <w:rPr>
                <w:rFonts w:ascii="Arial" w:hAnsi="Arial" w:cs="Arial"/>
                <w:b/>
                <w:sz w:val="20"/>
              </w:rPr>
              <w:t>diario</w:t>
            </w:r>
            <w:proofErr w:type="spellEnd"/>
          </w:p>
        </w:tc>
      </w:tr>
      <w:tr w:rsidR="00EF71E7" w:rsidTr="007F364F">
        <w:trPr>
          <w:jc w:val="center"/>
        </w:trPr>
        <w:tc>
          <w:tcPr>
            <w:tcW w:w="0" w:type="auto"/>
          </w:tcPr>
          <w:p w:rsidR="00EF71E7" w:rsidRDefault="00EF71E7" w:rsidP="007F364F">
            <w:pPr>
              <w:jc w:val="both"/>
              <w:rPr>
                <w:rFonts w:ascii="Arial" w:hAnsi="Arial" w:cs="Arial"/>
                <w:sz w:val="24"/>
              </w:rPr>
            </w:pPr>
            <w:r>
              <w:rPr>
                <w:rFonts w:ascii="Arial" w:hAnsi="Arial" w:cs="Arial"/>
                <w:sz w:val="24"/>
              </w:rPr>
              <w:t>1</w:t>
            </w: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r>
      <w:tr w:rsidR="00EF71E7" w:rsidTr="007F364F">
        <w:trPr>
          <w:jc w:val="center"/>
        </w:trPr>
        <w:tc>
          <w:tcPr>
            <w:tcW w:w="0" w:type="auto"/>
          </w:tcPr>
          <w:p w:rsidR="00EF71E7" w:rsidRDefault="00EF71E7" w:rsidP="007F364F">
            <w:pPr>
              <w:jc w:val="both"/>
              <w:rPr>
                <w:rFonts w:ascii="Arial" w:hAnsi="Arial" w:cs="Arial"/>
                <w:sz w:val="24"/>
              </w:rPr>
            </w:pPr>
            <w:r>
              <w:rPr>
                <w:rFonts w:ascii="Arial" w:hAnsi="Arial" w:cs="Arial"/>
                <w:sz w:val="24"/>
              </w:rPr>
              <w:t>2</w:t>
            </w: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r>
      <w:tr w:rsidR="00EF71E7" w:rsidTr="007F364F">
        <w:trPr>
          <w:jc w:val="center"/>
        </w:trPr>
        <w:tc>
          <w:tcPr>
            <w:tcW w:w="0" w:type="auto"/>
          </w:tcPr>
          <w:p w:rsidR="00EF71E7" w:rsidRDefault="00EF71E7" w:rsidP="007F364F">
            <w:pPr>
              <w:jc w:val="both"/>
              <w:rPr>
                <w:rFonts w:ascii="Arial" w:hAnsi="Arial" w:cs="Arial"/>
                <w:sz w:val="24"/>
              </w:rPr>
            </w:pPr>
            <w:r>
              <w:rPr>
                <w:rFonts w:ascii="Arial" w:hAnsi="Arial" w:cs="Arial"/>
                <w:sz w:val="24"/>
              </w:rPr>
              <w:t>3</w:t>
            </w: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r>
      <w:tr w:rsidR="00EF71E7" w:rsidTr="007F364F">
        <w:trPr>
          <w:jc w:val="center"/>
        </w:trPr>
        <w:tc>
          <w:tcPr>
            <w:tcW w:w="0" w:type="auto"/>
          </w:tcPr>
          <w:p w:rsidR="00EF71E7" w:rsidRDefault="00EF71E7" w:rsidP="007F364F">
            <w:pPr>
              <w:jc w:val="both"/>
              <w:rPr>
                <w:rFonts w:ascii="Arial" w:hAnsi="Arial" w:cs="Arial"/>
                <w:sz w:val="24"/>
              </w:rPr>
            </w:pPr>
            <w:r>
              <w:rPr>
                <w:rFonts w:ascii="Arial" w:hAnsi="Arial" w:cs="Arial"/>
                <w:sz w:val="24"/>
              </w:rPr>
              <w:t>4</w:t>
            </w: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r>
      <w:tr w:rsidR="00EF71E7" w:rsidTr="007F364F">
        <w:trPr>
          <w:jc w:val="center"/>
        </w:trPr>
        <w:tc>
          <w:tcPr>
            <w:tcW w:w="0" w:type="auto"/>
          </w:tcPr>
          <w:p w:rsidR="00EF71E7" w:rsidRDefault="00EF71E7" w:rsidP="007F364F">
            <w:pPr>
              <w:jc w:val="both"/>
              <w:rPr>
                <w:rFonts w:ascii="Arial" w:hAnsi="Arial" w:cs="Arial"/>
                <w:sz w:val="24"/>
              </w:rPr>
            </w:pPr>
            <w:r>
              <w:rPr>
                <w:rFonts w:ascii="Arial" w:hAnsi="Arial" w:cs="Arial"/>
                <w:sz w:val="24"/>
              </w:rPr>
              <w:t>5</w:t>
            </w: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r>
      <w:tr w:rsidR="00EF71E7" w:rsidTr="007F364F">
        <w:trPr>
          <w:jc w:val="center"/>
        </w:trPr>
        <w:tc>
          <w:tcPr>
            <w:tcW w:w="0" w:type="auto"/>
          </w:tcPr>
          <w:p w:rsidR="00EF71E7" w:rsidRDefault="00EF71E7" w:rsidP="007F364F">
            <w:pPr>
              <w:jc w:val="both"/>
              <w:rPr>
                <w:rFonts w:ascii="Arial" w:hAnsi="Arial" w:cs="Arial"/>
                <w:sz w:val="24"/>
              </w:rPr>
            </w:pPr>
            <w:r>
              <w:rPr>
                <w:rFonts w:ascii="Arial" w:hAnsi="Arial" w:cs="Arial"/>
                <w:sz w:val="24"/>
              </w:rPr>
              <w:t>Total</w:t>
            </w: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c>
          <w:tcPr>
            <w:tcW w:w="0" w:type="auto"/>
          </w:tcPr>
          <w:p w:rsidR="00EF71E7" w:rsidRDefault="00EF71E7" w:rsidP="007F364F">
            <w:pPr>
              <w:jc w:val="both"/>
              <w:rPr>
                <w:rFonts w:ascii="Arial" w:hAnsi="Arial" w:cs="Arial"/>
                <w:sz w:val="24"/>
              </w:rPr>
            </w:pPr>
          </w:p>
        </w:tc>
      </w:tr>
    </w:tbl>
    <w:p w:rsidR="00EF71E7" w:rsidRPr="007A3F16" w:rsidRDefault="00EF71E7" w:rsidP="00EF71E7">
      <w:pPr>
        <w:jc w:val="both"/>
        <w:rPr>
          <w:rFonts w:ascii="Arial" w:hAnsi="Arial" w:cs="Arial"/>
          <w:sz w:val="24"/>
        </w:rPr>
      </w:pPr>
    </w:p>
    <w:p w:rsidR="00EF71E7" w:rsidRDefault="00EF71E7" w:rsidP="00EF71E7">
      <w:pPr>
        <w:pStyle w:val="Prrafodelista"/>
        <w:numPr>
          <w:ilvl w:val="0"/>
          <w:numId w:val="1"/>
        </w:numPr>
        <w:autoSpaceDE w:val="0"/>
        <w:autoSpaceDN w:val="0"/>
        <w:adjustRightInd w:val="0"/>
        <w:ind w:left="714" w:hanging="357"/>
        <w:jc w:val="both"/>
        <w:rPr>
          <w:rFonts w:ascii="Arial" w:hAnsi="Arial" w:cs="Arial"/>
          <w:sz w:val="24"/>
        </w:rPr>
      </w:pPr>
      <w:r w:rsidRPr="00313B9E">
        <w:rPr>
          <w:rFonts w:ascii="Arial Narrow" w:hAnsi="Arial Narrow"/>
          <w:bCs/>
          <w:noProof/>
          <w:lang w:val="es-AR" w:eastAsia="es-AR"/>
        </w:rPr>
        <w:lastRenderedPageBreak/>
        <w:drawing>
          <wp:anchor distT="0" distB="0" distL="114300" distR="114300" simplePos="0" relativeHeight="251659264" behindDoc="0" locked="0" layoutInCell="1" allowOverlap="1" wp14:anchorId="52BF5E6E" wp14:editId="1296750F">
            <wp:simplePos x="0" y="0"/>
            <wp:positionH relativeFrom="column">
              <wp:posOffset>970915</wp:posOffset>
            </wp:positionH>
            <wp:positionV relativeFrom="paragraph">
              <wp:posOffset>592455</wp:posOffset>
            </wp:positionV>
            <wp:extent cx="3617595" cy="2847340"/>
            <wp:effectExtent l="0" t="0" r="1905" b="0"/>
            <wp:wrapSquare wrapText="bothSides"/>
            <wp:docPr id="37" name="Imagen 37" descr="http://3.bp.blogspot.com/-8qGyJ7z7B38/TjXKhJ-ifiI/AAAAAAAAAG4/Nc5ZKiOdB18/s400/evolution+rat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8qGyJ7z7B38/TjXKhJ-ifiI/AAAAAAAAAG4/Nc5ZKiOdB18/s400/evolution+rats.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7595" cy="2847340"/>
                    </a:xfrm>
                    <a:prstGeom prst="rect">
                      <a:avLst/>
                    </a:prstGeom>
                    <a:noFill/>
                    <a:ln>
                      <a:noFill/>
                    </a:ln>
                  </pic:spPr>
                </pic:pic>
              </a:graphicData>
            </a:graphic>
          </wp:anchor>
        </w:drawing>
      </w:r>
      <w:r>
        <w:rPr>
          <w:rFonts w:ascii="Arial" w:hAnsi="Arial" w:cs="Arial"/>
          <w:sz w:val="24"/>
        </w:rPr>
        <w:t>Observa la siguiente figura y redacta un breve texto explicando lo que sucede en la misma. ¿Qué proceso se está representando?</w:t>
      </w: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pStyle w:val="Prrafodelista"/>
        <w:autoSpaceDE w:val="0"/>
        <w:autoSpaceDN w:val="0"/>
        <w:adjustRightInd w:val="0"/>
        <w:ind w:left="714"/>
        <w:jc w:val="both"/>
        <w:rPr>
          <w:rFonts w:ascii="Arial" w:hAnsi="Arial" w:cs="Arial"/>
          <w:sz w:val="24"/>
        </w:rPr>
      </w:pPr>
    </w:p>
    <w:p w:rsidR="00EF71E7" w:rsidRDefault="00EF71E7" w:rsidP="00EF71E7">
      <w:pPr>
        <w:autoSpaceDE w:val="0"/>
        <w:autoSpaceDN w:val="0"/>
        <w:adjustRightInd w:val="0"/>
        <w:jc w:val="both"/>
        <w:rPr>
          <w:rFonts w:ascii="Arial" w:hAnsi="Arial" w:cs="Arial"/>
          <w:sz w:val="24"/>
        </w:rPr>
      </w:pPr>
    </w:p>
    <w:p w:rsidR="00EF71E7" w:rsidRDefault="00EF71E7" w:rsidP="00EF71E7"/>
    <w:sectPr w:rsidR="00EF71E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00D" w:rsidRDefault="002B300D" w:rsidP="00EF71E7">
      <w:pPr>
        <w:spacing w:after="0" w:line="240" w:lineRule="auto"/>
      </w:pPr>
      <w:r>
        <w:separator/>
      </w:r>
    </w:p>
  </w:endnote>
  <w:endnote w:type="continuationSeparator" w:id="0">
    <w:p w:rsidR="002B300D" w:rsidRDefault="002B300D" w:rsidP="00EF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atic SC">
    <w:altName w:val="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00D" w:rsidRDefault="002B300D" w:rsidP="00EF71E7">
      <w:pPr>
        <w:spacing w:after="0" w:line="240" w:lineRule="auto"/>
      </w:pPr>
      <w:r>
        <w:separator/>
      </w:r>
    </w:p>
  </w:footnote>
  <w:footnote w:type="continuationSeparator" w:id="0">
    <w:p w:rsidR="002B300D" w:rsidRDefault="002B300D" w:rsidP="00EF71E7">
      <w:pPr>
        <w:spacing w:after="0" w:line="240" w:lineRule="auto"/>
      </w:pPr>
      <w:r>
        <w:continuationSeparator/>
      </w:r>
    </w:p>
  </w:footnote>
  <w:footnote w:id="1">
    <w:p w:rsidR="00EF71E7" w:rsidRPr="00E3589D" w:rsidRDefault="00EF71E7" w:rsidP="00EF71E7">
      <w:pPr>
        <w:pStyle w:val="Textonotapie"/>
        <w:rPr>
          <w:rFonts w:ascii="Arial" w:hAnsi="Arial" w:cs="Arial"/>
          <w:sz w:val="18"/>
          <w:lang w:val="es-AR"/>
        </w:rPr>
      </w:pPr>
      <w:r>
        <w:rPr>
          <w:rStyle w:val="Refdenotaalpie"/>
        </w:rPr>
        <w:footnoteRef/>
      </w:r>
      <w:hyperlink r:id="rId1" w:history="1">
        <w:r w:rsidRPr="00E3589D">
          <w:rPr>
            <w:rStyle w:val="Hipervnculo"/>
            <w:rFonts w:ascii="Arial" w:hAnsi="Arial" w:cs="Arial"/>
            <w:sz w:val="18"/>
          </w:rPr>
          <w:t>https://www.educ.ar/recursos/70260/la-evolucion-de-los-seres-vivos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E7" w:rsidRDefault="00EF71E7" w:rsidP="00EF71E7">
    <w:pPr>
      <w:pStyle w:val="Encabezado"/>
      <w:jc w:val="center"/>
    </w:pPr>
    <w:r>
      <w:rPr>
        <w:rFonts w:ascii="Amatic SC" w:eastAsia="Amatic SC" w:hAnsi="Amatic SC" w:cs="Amatic SC"/>
        <w:b/>
        <w:noProof/>
        <w:color w:val="44BC44"/>
        <w:sz w:val="36"/>
        <w:szCs w:val="36"/>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63314" o:spid="_x0000_s2049" type="#_x0000_t75" style="position:absolute;left:0;text-align:left;margin-left:0;margin-top:0;width:514.2pt;height:207pt;z-index:-251657216;mso-position-horizontal:center;mso-position-horizontal-relative:margin;mso-position-vertical:center;mso-position-vertical-relative:margin" o:allowincell="f">
          <v:imagedata r:id="rId1" o:title="MARCA DE AGUA "/>
          <w10:wrap anchorx="margin" anchory="margin"/>
        </v:shape>
      </w:pict>
    </w:r>
    <w:r>
      <w:rPr>
        <w:rFonts w:ascii="Amatic SC" w:eastAsia="Amatic SC" w:hAnsi="Amatic SC" w:cs="Amatic SC"/>
        <w:b/>
        <w:color w:val="44BC44"/>
        <w:sz w:val="36"/>
        <w:szCs w:val="36"/>
      </w:rPr>
      <w:t>Ciencias Naturales</w:t>
    </w:r>
  </w:p>
  <w:p w:rsidR="00EF71E7" w:rsidRDefault="00EF71E7">
    <w:pPr>
      <w:pStyle w:val="Encabezado"/>
    </w:pPr>
    <w:r>
      <w:rPr>
        <w:noProof/>
        <w:lang w:eastAsia="es-AR"/>
      </w:rPr>
      <mc:AlternateContent>
        <mc:Choice Requires="wps">
          <w:drawing>
            <wp:anchor distT="0" distB="0" distL="114300" distR="114300" simplePos="0" relativeHeight="251661312" behindDoc="0" locked="0" layoutInCell="1" allowOverlap="1" wp14:anchorId="6C21DAA4" wp14:editId="69CDB153">
              <wp:simplePos x="0" y="0"/>
              <wp:positionH relativeFrom="margin">
                <wp:align>left</wp:align>
              </wp:positionH>
              <wp:positionV relativeFrom="paragraph">
                <wp:posOffset>47575</wp:posOffset>
              </wp:positionV>
              <wp:extent cx="5476875" cy="9525"/>
              <wp:effectExtent l="0" t="0" r="28575" b="28575"/>
              <wp:wrapNone/>
              <wp:docPr id="9" name="Conector recto 9"/>
              <wp:cNvGraphicFramePr/>
              <a:graphic xmlns:a="http://schemas.openxmlformats.org/drawingml/2006/main">
                <a:graphicData uri="http://schemas.microsoft.com/office/word/2010/wordprocessingShape">
                  <wps:wsp>
                    <wps:cNvCnPr/>
                    <wps:spPr>
                      <a:xfrm flipV="1">
                        <a:off x="0" y="0"/>
                        <a:ext cx="5476875" cy="9525"/>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16A1A" id="Conector recto 9"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3.75pt" to="43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" strokecolor="#bfbfbf [2412]"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99.8pt;height:857.1pt" o:bullet="t">
        <v:imagedata r:id="rId1" o:title="hoja verde con reflejo"/>
      </v:shape>
    </w:pict>
  </w:numPicBullet>
  <w:abstractNum w:abstractNumId="0">
    <w:nsid w:val="008B0E5B"/>
    <w:multiLevelType w:val="hybridMultilevel"/>
    <w:tmpl w:val="F59E66F6"/>
    <w:lvl w:ilvl="0" w:tplc="7B4CAE12">
      <w:start w:val="1"/>
      <w:numFmt w:val="decimal"/>
      <w:lvlText w:val="%1."/>
      <w:lvlJc w:val="left"/>
      <w:pPr>
        <w:ind w:left="720" w:hanging="360"/>
      </w:pPr>
      <w:rPr>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2A46DCA"/>
    <w:multiLevelType w:val="hybridMultilevel"/>
    <w:tmpl w:val="4A46F40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nsid w:val="1660203C"/>
    <w:multiLevelType w:val="hybridMultilevel"/>
    <w:tmpl w:val="A8789052"/>
    <w:lvl w:ilvl="0" w:tplc="2C0A001B">
      <w:start w:val="1"/>
      <w:numFmt w:val="lowerRoman"/>
      <w:lvlText w:val="%1."/>
      <w:lvlJc w:val="right"/>
      <w:pPr>
        <w:ind w:left="1434" w:hanging="360"/>
      </w:pPr>
    </w:lvl>
    <w:lvl w:ilvl="1" w:tplc="2C0A0019" w:tentative="1">
      <w:start w:val="1"/>
      <w:numFmt w:val="lowerLetter"/>
      <w:lvlText w:val="%2."/>
      <w:lvlJc w:val="left"/>
      <w:pPr>
        <w:ind w:left="2154" w:hanging="360"/>
      </w:pPr>
    </w:lvl>
    <w:lvl w:ilvl="2" w:tplc="2C0A001B" w:tentative="1">
      <w:start w:val="1"/>
      <w:numFmt w:val="lowerRoman"/>
      <w:lvlText w:val="%3."/>
      <w:lvlJc w:val="right"/>
      <w:pPr>
        <w:ind w:left="2874" w:hanging="180"/>
      </w:pPr>
    </w:lvl>
    <w:lvl w:ilvl="3" w:tplc="2C0A000F" w:tentative="1">
      <w:start w:val="1"/>
      <w:numFmt w:val="decimal"/>
      <w:lvlText w:val="%4."/>
      <w:lvlJc w:val="left"/>
      <w:pPr>
        <w:ind w:left="3594" w:hanging="360"/>
      </w:pPr>
    </w:lvl>
    <w:lvl w:ilvl="4" w:tplc="2C0A0019" w:tentative="1">
      <w:start w:val="1"/>
      <w:numFmt w:val="lowerLetter"/>
      <w:lvlText w:val="%5."/>
      <w:lvlJc w:val="left"/>
      <w:pPr>
        <w:ind w:left="4314" w:hanging="360"/>
      </w:pPr>
    </w:lvl>
    <w:lvl w:ilvl="5" w:tplc="2C0A001B" w:tentative="1">
      <w:start w:val="1"/>
      <w:numFmt w:val="lowerRoman"/>
      <w:lvlText w:val="%6."/>
      <w:lvlJc w:val="right"/>
      <w:pPr>
        <w:ind w:left="5034" w:hanging="180"/>
      </w:pPr>
    </w:lvl>
    <w:lvl w:ilvl="6" w:tplc="2C0A000F" w:tentative="1">
      <w:start w:val="1"/>
      <w:numFmt w:val="decimal"/>
      <w:lvlText w:val="%7."/>
      <w:lvlJc w:val="left"/>
      <w:pPr>
        <w:ind w:left="5754" w:hanging="360"/>
      </w:pPr>
    </w:lvl>
    <w:lvl w:ilvl="7" w:tplc="2C0A0019" w:tentative="1">
      <w:start w:val="1"/>
      <w:numFmt w:val="lowerLetter"/>
      <w:lvlText w:val="%8."/>
      <w:lvlJc w:val="left"/>
      <w:pPr>
        <w:ind w:left="6474" w:hanging="360"/>
      </w:pPr>
    </w:lvl>
    <w:lvl w:ilvl="8" w:tplc="2C0A001B" w:tentative="1">
      <w:start w:val="1"/>
      <w:numFmt w:val="lowerRoman"/>
      <w:lvlText w:val="%9."/>
      <w:lvlJc w:val="right"/>
      <w:pPr>
        <w:ind w:left="7194" w:hanging="180"/>
      </w:pPr>
    </w:lvl>
  </w:abstractNum>
  <w:abstractNum w:abstractNumId="3">
    <w:nsid w:val="406221C1"/>
    <w:multiLevelType w:val="hybridMultilevel"/>
    <w:tmpl w:val="EAEAB6D4"/>
    <w:lvl w:ilvl="0" w:tplc="7E261E12">
      <w:start w:val="1"/>
      <w:numFmt w:val="bullet"/>
      <w:lvlText w:val=""/>
      <w:lvlPicBulletId w:val="0"/>
      <w:lvlJc w:val="left"/>
      <w:pPr>
        <w:ind w:left="1068" w:hanging="360"/>
      </w:pPr>
      <w:rPr>
        <w:rFonts w:ascii="Symbol" w:hAnsi="Symbol" w:hint="default"/>
        <w:color w:val="auto"/>
        <w:sz w:val="24"/>
        <w:szCs w:val="20"/>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nsid w:val="6DCE568D"/>
    <w:multiLevelType w:val="hybridMultilevel"/>
    <w:tmpl w:val="5D8663A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E7"/>
    <w:rsid w:val="002B300D"/>
    <w:rsid w:val="008D6E71"/>
    <w:rsid w:val="00EF7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440BB4A-22A3-4EBF-9623-087B9A1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1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71E7"/>
  </w:style>
  <w:style w:type="paragraph" w:styleId="Piedepgina">
    <w:name w:val="footer"/>
    <w:basedOn w:val="Normal"/>
    <w:link w:val="PiedepginaCar"/>
    <w:uiPriority w:val="99"/>
    <w:unhideWhenUsed/>
    <w:rsid w:val="00EF71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71E7"/>
  </w:style>
  <w:style w:type="table" w:styleId="Tablaconcuadrcula">
    <w:name w:val="Table Grid"/>
    <w:basedOn w:val="Tablanormal"/>
    <w:uiPriority w:val="59"/>
    <w:rsid w:val="00EF71E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71E7"/>
    <w:pPr>
      <w:spacing w:after="0" w:line="360" w:lineRule="auto"/>
      <w:ind w:left="720"/>
      <w:contextualSpacing/>
    </w:pPr>
    <w:rPr>
      <w:lang w:val="es-ES"/>
    </w:rPr>
  </w:style>
  <w:style w:type="character" w:styleId="Hipervnculo">
    <w:name w:val="Hyperlink"/>
    <w:basedOn w:val="Fuentedeprrafopredeter"/>
    <w:uiPriority w:val="99"/>
    <w:unhideWhenUsed/>
    <w:rsid w:val="00EF71E7"/>
    <w:rPr>
      <w:color w:val="0563C1" w:themeColor="hyperlink"/>
      <w:u w:val="single"/>
    </w:rPr>
  </w:style>
  <w:style w:type="paragraph" w:styleId="Textonotapie">
    <w:name w:val="footnote text"/>
    <w:basedOn w:val="Normal"/>
    <w:link w:val="TextonotapieCar"/>
    <w:uiPriority w:val="99"/>
    <w:semiHidden/>
    <w:unhideWhenUsed/>
    <w:rsid w:val="00EF71E7"/>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EF71E7"/>
    <w:rPr>
      <w:sz w:val="20"/>
      <w:szCs w:val="20"/>
      <w:lang w:val="es-ES"/>
    </w:rPr>
  </w:style>
  <w:style w:type="character" w:styleId="Refdenotaalpie">
    <w:name w:val="footnote reference"/>
    <w:basedOn w:val="Fuentedeprrafopredeter"/>
    <w:uiPriority w:val="99"/>
    <w:semiHidden/>
    <w:unhideWhenUsed/>
    <w:rsid w:val="00EF7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8qGyJ7z7B38/TjXKhJ-ifiI/AAAAAAAAAG4/Nc5ZKiOdB18/s1600/evolution+rats.pn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educ.ar/recursos/70260/la-evolucion-de-los-seres-viv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ExoNB</dc:creator>
  <cp:keywords/>
  <dc:description/>
  <cp:lastModifiedBy>ExoNB</cp:lastModifiedBy>
  <cp:revision>1</cp:revision>
  <dcterms:created xsi:type="dcterms:W3CDTF">2023-03-05T16:10:00Z</dcterms:created>
  <dcterms:modified xsi:type="dcterms:W3CDTF">2023-03-05T16:13:00Z</dcterms:modified>
</cp:coreProperties>
</file>