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843"/>
        <w:gridCol w:w="1843"/>
        <w:gridCol w:w="2268"/>
        <w:gridCol w:w="2409"/>
        <w:gridCol w:w="2127"/>
        <w:gridCol w:w="1842"/>
      </w:tblGrid>
      <w:tr w:rsidR="0065147E" w:rsidRPr="009A60C3" w14:paraId="08557A59" w14:textId="77777777" w:rsidTr="0065147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88FB" w14:textId="77777777" w:rsidR="0065147E" w:rsidRPr="00430EF4" w:rsidRDefault="0065147E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CAPACIDAD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06CF" w14:textId="77777777" w:rsidR="0065147E" w:rsidRPr="00430EF4" w:rsidRDefault="0065147E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INDICADOR</w:t>
            </w:r>
          </w:p>
        </w:tc>
        <w:tc>
          <w:tcPr>
            <w:tcW w:w="104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1655" w14:textId="77777777" w:rsidR="0065147E" w:rsidRPr="00430EF4" w:rsidRDefault="0000621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CRITERIOS</w:t>
            </w:r>
          </w:p>
        </w:tc>
      </w:tr>
      <w:tr w:rsidR="00006213" w:rsidRPr="009A60C3" w14:paraId="6241F7E8" w14:textId="77777777" w:rsidTr="0065147E"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560A" w14:textId="77777777" w:rsidR="00006213" w:rsidRPr="00430EF4" w:rsidRDefault="00006213" w:rsidP="00430EF4">
            <w:pPr>
              <w:pStyle w:val="Sinespaciado"/>
              <w:jc w:val="both"/>
              <w:rPr>
                <w:b/>
              </w:rPr>
            </w:pPr>
          </w:p>
          <w:p w14:paraId="7C488FD3" w14:textId="77777777" w:rsidR="00006213" w:rsidRPr="00430EF4" w:rsidRDefault="00006213" w:rsidP="00430EF4">
            <w:pPr>
              <w:pStyle w:val="Sinespaciado"/>
              <w:jc w:val="both"/>
              <w:rPr>
                <w:b/>
              </w:rPr>
            </w:pPr>
          </w:p>
          <w:p w14:paraId="06C29BD3" w14:textId="77777777" w:rsidR="00006213" w:rsidRPr="00430EF4" w:rsidRDefault="00006213" w:rsidP="00430EF4">
            <w:pPr>
              <w:pStyle w:val="Sinespaciado"/>
              <w:jc w:val="both"/>
              <w:rPr>
                <w:b/>
              </w:rPr>
            </w:pPr>
          </w:p>
          <w:p w14:paraId="72E09F07" w14:textId="77777777" w:rsidR="00006213" w:rsidRPr="00430EF4" w:rsidRDefault="00430EF4" w:rsidP="00430EF4">
            <w:pPr>
              <w:pStyle w:val="Sinespaciado"/>
              <w:jc w:val="both"/>
              <w:rPr>
                <w:b/>
              </w:rPr>
            </w:pPr>
            <w:r w:rsidRPr="00430EF4">
              <w:rPr>
                <w:b/>
              </w:rPr>
              <w:t>RESOLUCIÓN DE PROBLEMAS.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C448" w14:textId="77777777" w:rsidR="00006213" w:rsidRPr="00430EF4" w:rsidRDefault="00006213" w:rsidP="00430EF4">
            <w:pPr>
              <w:pStyle w:val="Sinespaciado"/>
              <w:jc w:val="both"/>
              <w:rPr>
                <w:b/>
              </w:rPr>
            </w:pPr>
          </w:p>
          <w:p w14:paraId="2C13D7FF" w14:textId="77777777" w:rsidR="00006213" w:rsidRPr="00430EF4" w:rsidRDefault="00006213" w:rsidP="00430EF4">
            <w:pPr>
              <w:pStyle w:val="Sinespaciado"/>
              <w:jc w:val="both"/>
              <w:rPr>
                <w:b/>
              </w:rPr>
            </w:pPr>
          </w:p>
          <w:p w14:paraId="10522350" w14:textId="77777777" w:rsidR="00006213" w:rsidRPr="00430EF4" w:rsidRDefault="00006213" w:rsidP="00430EF4">
            <w:pPr>
              <w:pStyle w:val="Sinespaciado"/>
              <w:jc w:val="both"/>
              <w:rPr>
                <w:b/>
              </w:rPr>
            </w:pPr>
          </w:p>
          <w:p w14:paraId="3A216717" w14:textId="0E8CC311" w:rsidR="00006213" w:rsidRDefault="009C3EC6" w:rsidP="00430EF4">
            <w:pPr>
              <w:pStyle w:val="Sinespaciad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Compren</w:t>
            </w:r>
            <w:r w:rsidR="007E27CE">
              <w:rPr>
                <w:b/>
                <w:i/>
              </w:rPr>
              <w:t>der</w:t>
            </w:r>
            <w:r>
              <w:rPr>
                <w:b/>
                <w:i/>
              </w:rPr>
              <w:t xml:space="preserve"> la situación problemática</w:t>
            </w:r>
          </w:p>
          <w:p w14:paraId="01AB3A91" w14:textId="77777777" w:rsidR="009C3EC6" w:rsidRPr="00430EF4" w:rsidRDefault="009C3EC6" w:rsidP="00430EF4">
            <w:pPr>
              <w:pStyle w:val="Sinespaciado"/>
              <w:jc w:val="both"/>
              <w:rPr>
                <w:b/>
                <w:i/>
              </w:rPr>
            </w:pPr>
          </w:p>
          <w:p w14:paraId="2E7CAB95" w14:textId="0E1D7C6D" w:rsidR="00006213" w:rsidRPr="00430EF4" w:rsidRDefault="00006213" w:rsidP="00E75F50">
            <w:pPr>
              <w:pStyle w:val="Sinespaciado"/>
              <w:rPr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3EE1" w14:textId="77777777" w:rsidR="009A60C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EXCELENTE</w:t>
            </w:r>
          </w:p>
          <w:p w14:paraId="4CAC3014" w14:textId="77777777" w:rsidR="0000621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(10-9)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504D" w14:textId="77777777" w:rsidR="0000621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MUY BUENO (8-7)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5610" w14:textId="77777777" w:rsidR="0000621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BUENO (6)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9794" w14:textId="77777777" w:rsidR="009A60C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DESAPROBADO</w:t>
            </w:r>
          </w:p>
          <w:p w14:paraId="10DBD4AC" w14:textId="77777777" w:rsidR="0000621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(5-4-3-2-1)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7E09" w14:textId="77777777" w:rsidR="00006213" w:rsidRPr="00430EF4" w:rsidRDefault="009A60C3" w:rsidP="00430EF4">
            <w:pPr>
              <w:pStyle w:val="Sinespaciado"/>
              <w:jc w:val="center"/>
              <w:rPr>
                <w:b/>
              </w:rPr>
            </w:pPr>
            <w:r w:rsidRPr="00430EF4">
              <w:rPr>
                <w:b/>
              </w:rPr>
              <w:t>CALIFICACIÓN</w:t>
            </w:r>
          </w:p>
        </w:tc>
      </w:tr>
      <w:tr w:rsidR="00006213" w:rsidRPr="009A60C3" w14:paraId="22B80CBA" w14:textId="77777777" w:rsidTr="0065147E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07AEA" w14:textId="77777777" w:rsidR="00006213" w:rsidRPr="009A60C3" w:rsidRDefault="00006213" w:rsidP="00430EF4">
            <w:pPr>
              <w:pStyle w:val="Sinespaciado"/>
              <w:jc w:val="both"/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319C" w14:textId="77777777" w:rsidR="00006213" w:rsidRPr="009A60C3" w:rsidRDefault="00006213" w:rsidP="00430EF4">
            <w:pPr>
              <w:pStyle w:val="Sinespaciado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73E5" w14:textId="29E692DF" w:rsidR="009C3EC6" w:rsidRPr="009C3EC6" w:rsidRDefault="009C3EC6" w:rsidP="009C3EC6">
            <w:pPr>
              <w:pStyle w:val="Sinespaciado"/>
            </w:pPr>
            <w:r>
              <w:t>I</w:t>
            </w:r>
            <w:r w:rsidRPr="009C3EC6">
              <w:t>dentifica e interpreta co</w:t>
            </w:r>
            <w:r>
              <w:t>n</w:t>
            </w:r>
            <w:r w:rsidRPr="009C3EC6">
              <w:t xml:space="preserve"> claridad</w:t>
            </w:r>
            <w:r>
              <w:t xml:space="preserve"> los datos presentados en todas las </w:t>
            </w:r>
            <w:r w:rsidR="002928D2">
              <w:t>situaciones problemáticas</w:t>
            </w:r>
            <w:r>
              <w:t xml:space="preserve">. </w:t>
            </w:r>
            <w:r w:rsidR="00A95637">
              <w:t>Demuestra total comprensión</w:t>
            </w:r>
            <w:r w:rsidR="005B581C">
              <w:t xml:space="preserve"> del problema.</w:t>
            </w:r>
            <w:r w:rsidR="00A95637">
              <w:t xml:space="preserve"> </w:t>
            </w:r>
            <w:r w:rsidR="002928D2">
              <w:t>(</w:t>
            </w:r>
            <w:r w:rsidR="004D6F3F">
              <w:t>4</w:t>
            </w:r>
            <w:r w:rsidR="002928D2">
              <w:t>)</w:t>
            </w:r>
          </w:p>
          <w:p w14:paraId="3963F5E7" w14:textId="0081D976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C1D5" w14:textId="28E542D8" w:rsidR="00A95637" w:rsidRPr="009C3EC6" w:rsidRDefault="00A95637" w:rsidP="00A95637">
            <w:pPr>
              <w:pStyle w:val="Sinespaciado"/>
            </w:pPr>
            <w:r>
              <w:t>Identifica con precisión los datos presentados en las situaciones problemáticas. Demuestra comprensión</w:t>
            </w:r>
            <w:r w:rsidR="005B581C">
              <w:t xml:space="preserve"> del problema</w:t>
            </w:r>
            <w:r>
              <w:t xml:space="preserve">. </w:t>
            </w:r>
            <w:r w:rsidR="004D6F3F">
              <w:t>(4)</w:t>
            </w:r>
          </w:p>
          <w:p w14:paraId="4ADD7CA7" w14:textId="04D4DF00" w:rsidR="00006213" w:rsidRPr="009A60C3" w:rsidRDefault="00006213" w:rsidP="00A95637">
            <w:pPr>
              <w:pStyle w:val="Sinespaciado"/>
              <w:rPr>
                <w:color w:val="FFC00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EE20" w14:textId="4D94A0D7" w:rsidR="00A95637" w:rsidRPr="009C3EC6" w:rsidRDefault="00A95637" w:rsidP="00A95637">
            <w:pPr>
              <w:pStyle w:val="Sinespaciado"/>
            </w:pPr>
            <w:r>
              <w:t>I</w:t>
            </w:r>
            <w:r w:rsidRPr="009C3EC6">
              <w:t xml:space="preserve">dentifica e interpreta </w:t>
            </w:r>
            <w:r>
              <w:t xml:space="preserve">parcialmente los datos presentados en las situaciones problemáticas. Demuestra </w:t>
            </w:r>
            <w:r w:rsidR="007056A3">
              <w:t xml:space="preserve">parcial </w:t>
            </w:r>
            <w:r>
              <w:t>comprensión</w:t>
            </w:r>
            <w:r w:rsidR="005B581C">
              <w:t xml:space="preserve"> del problema</w:t>
            </w:r>
            <w:r>
              <w:t xml:space="preserve">. </w:t>
            </w:r>
            <w:r w:rsidR="004D6F3F">
              <w:t>(4)</w:t>
            </w:r>
          </w:p>
          <w:p w14:paraId="2E03F56D" w14:textId="33967491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A08D" w14:textId="3A90BAB8" w:rsidR="005B581C" w:rsidRPr="009C3EC6" w:rsidRDefault="005B581C" w:rsidP="005B581C">
            <w:pPr>
              <w:pStyle w:val="Sinespaciado"/>
            </w:pPr>
            <w:r>
              <w:t>No i</w:t>
            </w:r>
            <w:r w:rsidRPr="009C3EC6">
              <w:t xml:space="preserve">dentifica </w:t>
            </w:r>
            <w:r>
              <w:t xml:space="preserve">ni </w:t>
            </w:r>
            <w:r w:rsidRPr="009C3EC6">
              <w:t>inter</w:t>
            </w:r>
            <w:r>
              <w:t xml:space="preserve">preta los datos presentados en las situaciones problemáticas. Demuestra poca comprensión del problema. </w:t>
            </w:r>
            <w:r w:rsidR="004D6F3F">
              <w:t>(4)</w:t>
            </w:r>
          </w:p>
          <w:p w14:paraId="68EB1982" w14:textId="13DDAB40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71EF" w14:textId="77777777" w:rsidR="0000621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  <w:p w14:paraId="5CA5B244" w14:textId="77777777" w:rsidR="00430EF4" w:rsidRDefault="00430EF4" w:rsidP="00430EF4">
            <w:pPr>
              <w:pStyle w:val="Sinespaciado"/>
              <w:jc w:val="both"/>
              <w:rPr>
                <w:color w:val="FFC000"/>
              </w:rPr>
            </w:pPr>
          </w:p>
          <w:p w14:paraId="5BB4CFBD" w14:textId="77777777" w:rsidR="00430EF4" w:rsidRDefault="00430EF4" w:rsidP="00430EF4">
            <w:pPr>
              <w:pStyle w:val="Sinespaciado"/>
              <w:jc w:val="both"/>
              <w:rPr>
                <w:color w:val="FFC000"/>
              </w:rPr>
            </w:pPr>
          </w:p>
          <w:p w14:paraId="42927B39" w14:textId="77777777" w:rsidR="00430EF4" w:rsidRDefault="00430EF4" w:rsidP="00430EF4">
            <w:pPr>
              <w:pStyle w:val="Sinespaciado"/>
              <w:jc w:val="both"/>
              <w:rPr>
                <w:color w:val="FFC000"/>
              </w:rPr>
            </w:pPr>
          </w:p>
          <w:p w14:paraId="088E1353" w14:textId="77777777" w:rsidR="00430EF4" w:rsidRDefault="00430EF4" w:rsidP="00430EF4">
            <w:pPr>
              <w:pStyle w:val="Sinespaciado"/>
              <w:jc w:val="both"/>
              <w:rPr>
                <w:color w:val="FFC000"/>
              </w:rPr>
            </w:pPr>
          </w:p>
          <w:p w14:paraId="4D8813EB" w14:textId="77777777" w:rsidR="00430EF4" w:rsidRDefault="00430EF4" w:rsidP="00430EF4">
            <w:pPr>
              <w:pStyle w:val="Sinespaciado"/>
              <w:jc w:val="both"/>
              <w:rPr>
                <w:color w:val="FFC000"/>
              </w:rPr>
            </w:pPr>
          </w:p>
          <w:p w14:paraId="7871041F" w14:textId="77777777" w:rsidR="00430EF4" w:rsidRPr="009A60C3" w:rsidRDefault="00430EF4" w:rsidP="00430EF4">
            <w:pPr>
              <w:pStyle w:val="Sinespaciado"/>
              <w:jc w:val="both"/>
              <w:rPr>
                <w:color w:val="FFC000"/>
              </w:rPr>
            </w:pPr>
            <w:r w:rsidRPr="00430EF4">
              <w:t>----------------</w:t>
            </w:r>
            <w:r>
              <w:t>------</w:t>
            </w:r>
          </w:p>
        </w:tc>
      </w:tr>
      <w:tr w:rsidR="00006213" w:rsidRPr="009A60C3" w14:paraId="7A0D438E" w14:textId="77777777" w:rsidTr="001F375C">
        <w:trPr>
          <w:trHeight w:val="826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D11F7" w14:textId="77777777" w:rsidR="00006213" w:rsidRPr="009A60C3" w:rsidRDefault="00006213" w:rsidP="00430EF4">
            <w:pPr>
              <w:pStyle w:val="Sinespaciado"/>
              <w:jc w:val="both"/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F4C5" w14:textId="77777777" w:rsidR="00006213" w:rsidRPr="009A60C3" w:rsidRDefault="00006213" w:rsidP="00430EF4">
            <w:pPr>
              <w:pStyle w:val="Sinespaciado"/>
              <w:jc w:val="both"/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DA59" w14:textId="77777777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4553" w14:textId="77777777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409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5573" w14:textId="77777777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12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DD84" w14:textId="14EEE472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  <w:r w:rsidRPr="009A60C3">
              <w:t xml:space="preserve">No realiza la actividad </w:t>
            </w:r>
            <w:r w:rsidR="004D6F3F">
              <w:t>(4)</w:t>
            </w:r>
            <w:r w:rsidR="009A60C3">
              <w:t>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E864" w14:textId="77777777" w:rsidR="00006213" w:rsidRPr="009A60C3" w:rsidRDefault="00006213" w:rsidP="00430EF4">
            <w:pPr>
              <w:pStyle w:val="Sinespaciado"/>
              <w:jc w:val="both"/>
              <w:rPr>
                <w:color w:val="FFC000"/>
              </w:rPr>
            </w:pPr>
          </w:p>
        </w:tc>
      </w:tr>
      <w:tr w:rsidR="0043794F" w:rsidRPr="009A60C3" w14:paraId="5AB7EC3E" w14:textId="77777777" w:rsidTr="00FE276A">
        <w:trPr>
          <w:trHeight w:val="480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AD2D" w14:textId="77777777" w:rsidR="0043794F" w:rsidRPr="00430EF4" w:rsidRDefault="0043794F" w:rsidP="0043794F">
            <w:pPr>
              <w:pStyle w:val="Sinespaciado"/>
              <w:jc w:val="both"/>
              <w:rPr>
                <w:b/>
              </w:rPr>
            </w:pPr>
          </w:p>
          <w:p w14:paraId="5D9A7CCD" w14:textId="77777777" w:rsidR="0043794F" w:rsidRPr="00430EF4" w:rsidRDefault="0043794F" w:rsidP="0043794F">
            <w:pPr>
              <w:pStyle w:val="Sinespaciado"/>
              <w:jc w:val="both"/>
              <w:rPr>
                <w:b/>
              </w:rPr>
            </w:pPr>
          </w:p>
          <w:p w14:paraId="0AB29C11" w14:textId="77777777" w:rsidR="0043794F" w:rsidRPr="00430EF4" w:rsidRDefault="0043794F" w:rsidP="0043794F">
            <w:pPr>
              <w:pStyle w:val="Sinespaciado"/>
              <w:jc w:val="both"/>
              <w:rPr>
                <w:b/>
              </w:rPr>
            </w:pPr>
          </w:p>
          <w:p w14:paraId="4CD171A3" w14:textId="77777777" w:rsidR="0043794F" w:rsidRDefault="0043794F" w:rsidP="0043794F">
            <w:pPr>
              <w:pStyle w:val="Sinespaciado"/>
              <w:jc w:val="both"/>
              <w:rPr>
                <w:b/>
              </w:rPr>
            </w:pPr>
            <w:r w:rsidRPr="00430EF4">
              <w:rPr>
                <w:b/>
              </w:rPr>
              <w:t>RESOLUCIÓN DE PROBLEMAS.</w:t>
            </w:r>
          </w:p>
          <w:p w14:paraId="3F6FD55B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2934D589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2D75B9BD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35DFD159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4E494378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13A6731A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07A60CA6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15B6B629" w14:textId="77777777" w:rsidR="001B5B95" w:rsidRDefault="001B5B95" w:rsidP="0043794F">
            <w:pPr>
              <w:pStyle w:val="Sinespaciado"/>
              <w:jc w:val="both"/>
              <w:rPr>
                <w:b/>
              </w:rPr>
            </w:pPr>
          </w:p>
          <w:p w14:paraId="23C17346" w14:textId="1D770DE6" w:rsidR="001B5B95" w:rsidRPr="00430EF4" w:rsidRDefault="001B5B95" w:rsidP="0043794F">
            <w:pPr>
              <w:pStyle w:val="Sinespaciado"/>
              <w:jc w:val="both"/>
              <w:rPr>
                <w:b/>
              </w:rPr>
            </w:pPr>
            <w:r w:rsidRPr="00430EF4">
              <w:rPr>
                <w:b/>
              </w:rPr>
              <w:t>RESOLUCIÓN DE PROBLEMAS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D4B4" w14:textId="3DED81CA" w:rsidR="0043794F" w:rsidRPr="009A60C3" w:rsidRDefault="0043794F" w:rsidP="0043794F">
            <w:pPr>
              <w:pStyle w:val="Sinespaciado"/>
            </w:pPr>
            <w:r>
              <w:rPr>
                <w:b/>
                <w:i/>
              </w:rPr>
              <w:lastRenderedPageBreak/>
              <w:t xml:space="preserve">Resolver con </w:t>
            </w:r>
            <w:r w:rsidRPr="002928D2">
              <w:rPr>
                <w:b/>
                <w:i/>
              </w:rPr>
              <w:t>distintos niveles de complejidad.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BFC6" w14:textId="2DDB3EE7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 xml:space="preserve">Analiza, reconoce e interpreta el problema. Refleja un proceso de pensamiento ordenado y logra resolver correctamente todos los ejercicios. </w:t>
            </w:r>
            <w:r>
              <w:t>(4)</w:t>
            </w:r>
            <w:r w:rsidRPr="002928D2">
              <w:t>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0C97" w14:textId="2307FAAC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 xml:space="preserve">Analiza y reconoce el problema. Refleja un pensamiento ordenado y resuelve la mayoría de los problemas correctamente. </w:t>
            </w:r>
            <w:r>
              <w:t>(4)</w:t>
            </w:r>
            <w:r w:rsidRPr="002928D2">
              <w:t>.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A17E" w14:textId="5973D721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 xml:space="preserve">Reconoce el problema. Refleja un pensamiento ordenado y resuelve la mitad de los problemas correctamente. </w:t>
            </w:r>
            <w:r>
              <w:t>(4)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5829" w14:textId="53E3A7AA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>No se visualiza un proceso de pensamiento ordenado</w:t>
            </w:r>
            <w:r w:rsidRPr="009A60C3">
              <w:t xml:space="preserve">. </w:t>
            </w:r>
            <w:r>
              <w:t xml:space="preserve">Presenta algunos problemas resueltos correctamente. </w:t>
            </w:r>
            <w:r>
              <w:t>(4)</w:t>
            </w:r>
            <w:r>
              <w:t>.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F157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24366548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55D84A5B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65A95EAC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2DA1CF9E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33A69FCA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1A4CD57D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10A6CC5E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69FAEF36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  <w:r w:rsidRPr="00430EF4">
              <w:t>----------------------</w:t>
            </w:r>
          </w:p>
        </w:tc>
      </w:tr>
      <w:tr w:rsidR="0043794F" w:rsidRPr="009A60C3" w14:paraId="10565123" w14:textId="77777777" w:rsidTr="0065147E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EE981" w14:textId="77777777" w:rsidR="0043794F" w:rsidRPr="009A60C3" w:rsidRDefault="0043794F" w:rsidP="0043794F">
            <w:pPr>
              <w:pStyle w:val="Sinespaciado"/>
              <w:jc w:val="both"/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D1AE" w14:textId="77777777" w:rsidR="0043794F" w:rsidRPr="009A60C3" w:rsidRDefault="0043794F" w:rsidP="0043794F">
            <w:pPr>
              <w:pStyle w:val="Sinespaciado"/>
              <w:jc w:val="both"/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D58D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7E28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88CB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996D" w14:textId="3837C5D5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  <w:r w:rsidRPr="009A60C3">
              <w:t xml:space="preserve">No realiza la actividad </w:t>
            </w:r>
            <w:r>
              <w:t>(4)</w:t>
            </w:r>
            <w:r w:rsidRPr="009A60C3">
              <w:t>.</w:t>
            </w:r>
          </w:p>
        </w:tc>
        <w:tc>
          <w:tcPr>
            <w:tcW w:w="18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E7F5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</w:tr>
      <w:tr w:rsidR="0043794F" w:rsidRPr="009A60C3" w14:paraId="7B41F0F7" w14:textId="77777777" w:rsidTr="0065147E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368DB" w14:textId="77777777" w:rsidR="0043794F" w:rsidRPr="009A60C3" w:rsidRDefault="0043794F" w:rsidP="0043794F">
            <w:pPr>
              <w:pStyle w:val="Sinespaciado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7BCB" w14:textId="32D3B857" w:rsidR="0043794F" w:rsidRPr="00430EF4" w:rsidRDefault="0043794F" w:rsidP="0043794F">
            <w:pPr>
              <w:pStyle w:val="Sinespaciad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Seleccionar estrategias de resolución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D33F" w14:textId="0E17FBC0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>Selecciona y aplica la jerarquía de las operaciones, las estrategias adecuadas. con precisión y rigor matemático. (</w:t>
            </w:r>
            <w:r w:rsidR="007B3EBC">
              <w:t>1, 2 y</w:t>
            </w:r>
            <w:r>
              <w:t>3)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C9B7" w14:textId="2B0EB04B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 xml:space="preserve">Selecciona y aplica la jerarquía de las operaciones, las estrategias adecuadas, pero no lo hace con rigor matemático. </w:t>
            </w:r>
            <w:r w:rsidR="007B3EBC">
              <w:t>(1, 2 y3)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434D" w14:textId="5A1D40BA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 xml:space="preserve">Selecciona las estrategias adecuadas, pero no las aplica correctamente. </w:t>
            </w:r>
            <w:r w:rsidR="007B3EBC">
              <w:t>(1, 2 y3)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C84C" w14:textId="38F011AA" w:rsidR="0043794F" w:rsidRPr="009A60C3" w:rsidRDefault="0043794F" w:rsidP="0043794F">
            <w:pPr>
              <w:pStyle w:val="Sinespaciado"/>
              <w:rPr>
                <w:color w:val="FFC000"/>
              </w:rPr>
            </w:pPr>
            <w:r>
              <w:t xml:space="preserve">No selecciona las estrategias adecuadas para resolver. </w:t>
            </w:r>
            <w:r w:rsidR="006E5F85">
              <w:t>(1, 2 y3)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F7F5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242D3EA8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76C985E6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2C22C4B6" w14:textId="77777777" w:rsidR="0043794F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  <w:p w14:paraId="4CE15335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  <w:r w:rsidRPr="00430EF4">
              <w:t>----------------------</w:t>
            </w:r>
          </w:p>
        </w:tc>
      </w:tr>
      <w:tr w:rsidR="0043794F" w:rsidRPr="009A60C3" w14:paraId="44053D71" w14:textId="77777777" w:rsidTr="0065147E">
        <w:trPr>
          <w:trHeight w:val="799"/>
        </w:trPr>
        <w:tc>
          <w:tcPr>
            <w:tcW w:w="183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63655" w14:textId="77777777" w:rsidR="0043794F" w:rsidRPr="009A60C3" w:rsidRDefault="0043794F" w:rsidP="0043794F">
            <w:pPr>
              <w:pStyle w:val="Sinespaciado"/>
              <w:jc w:val="both"/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256E" w14:textId="77777777" w:rsidR="0043794F" w:rsidRPr="009A60C3" w:rsidRDefault="0043794F" w:rsidP="0043794F">
            <w:pPr>
              <w:pStyle w:val="Sinespaciado"/>
              <w:jc w:val="both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E2E6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67CC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D992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956C" w14:textId="211D8A4A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  <w:r w:rsidRPr="009A60C3">
              <w:t>No realiza la actividad 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32D8" w14:textId="77777777" w:rsidR="0043794F" w:rsidRPr="009A60C3" w:rsidRDefault="0043794F" w:rsidP="0043794F">
            <w:pPr>
              <w:pStyle w:val="Sinespaciado"/>
              <w:jc w:val="both"/>
              <w:rPr>
                <w:color w:val="FFC000"/>
              </w:rPr>
            </w:pPr>
          </w:p>
        </w:tc>
      </w:tr>
      <w:tr w:rsidR="0043794F" w:rsidRPr="009A60C3" w14:paraId="2C408DB2" w14:textId="77777777" w:rsidTr="0030392C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30201" w14:textId="77777777" w:rsidR="0043794F" w:rsidRPr="009A60C3" w:rsidRDefault="0043794F" w:rsidP="0043794F">
            <w:pPr>
              <w:pStyle w:val="Sinespaciado"/>
              <w:jc w:val="both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DD0700">
              <w:rPr>
                <w:b/>
                <w:i/>
                <w:sz w:val="20"/>
                <w:szCs w:val="20"/>
              </w:rPr>
              <w:t xml:space="preserve">PARCIAL               </w:t>
            </w:r>
            <w:r w:rsidRPr="00DD0700">
              <w:rPr>
                <w:i/>
                <w:sz w:val="20"/>
                <w:szCs w:val="20"/>
              </w:rPr>
              <w:t xml:space="preserve"> ---------------------</w:t>
            </w:r>
          </w:p>
        </w:tc>
      </w:tr>
      <w:tr w:rsidR="0043794F" w:rsidRPr="009A60C3" w14:paraId="6F8970A5" w14:textId="77777777" w:rsidTr="0030392C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8BB62" w14:textId="77777777" w:rsidR="0043794F" w:rsidRDefault="0043794F" w:rsidP="0043794F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FIN</w:t>
            </w:r>
            <w:r w:rsidRPr="00DD0700">
              <w:rPr>
                <w:b/>
                <w:i/>
                <w:sz w:val="20"/>
                <w:szCs w:val="20"/>
              </w:rPr>
              <w:t xml:space="preserve">AL            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DD0700">
              <w:rPr>
                <w:b/>
                <w:i/>
                <w:sz w:val="20"/>
                <w:szCs w:val="20"/>
              </w:rPr>
              <w:t xml:space="preserve"> </w:t>
            </w:r>
            <w:r w:rsidRPr="00DD0700">
              <w:rPr>
                <w:i/>
                <w:sz w:val="20"/>
                <w:szCs w:val="20"/>
              </w:rPr>
              <w:t xml:space="preserve"> ---------------------</w:t>
            </w:r>
          </w:p>
        </w:tc>
      </w:tr>
    </w:tbl>
    <w:p w14:paraId="06B3662D" w14:textId="77777777" w:rsidR="00237720" w:rsidRPr="009A60C3" w:rsidRDefault="00237720" w:rsidP="00430EF4">
      <w:pPr>
        <w:pStyle w:val="Sinespaciado"/>
        <w:jc w:val="both"/>
      </w:pPr>
    </w:p>
    <w:p w14:paraId="2B63861E" w14:textId="77777777" w:rsidR="00237720" w:rsidRPr="009A60C3" w:rsidRDefault="00237720" w:rsidP="00430EF4">
      <w:pPr>
        <w:pStyle w:val="Sinespaciado"/>
        <w:jc w:val="both"/>
      </w:pPr>
    </w:p>
    <w:p w14:paraId="241D0876" w14:textId="77777777" w:rsidR="00237720" w:rsidRPr="009A60C3" w:rsidRDefault="00237720" w:rsidP="00430EF4">
      <w:pPr>
        <w:pStyle w:val="Sinespaciado"/>
        <w:jc w:val="both"/>
      </w:pPr>
    </w:p>
    <w:sectPr w:rsidR="00237720" w:rsidRPr="009A60C3" w:rsidSect="0065147E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8349" w14:textId="77777777" w:rsidR="00B162B8" w:rsidRDefault="00B162B8" w:rsidP="00E46B11">
      <w:pPr>
        <w:spacing w:line="240" w:lineRule="auto"/>
      </w:pPr>
      <w:r>
        <w:separator/>
      </w:r>
    </w:p>
  </w:endnote>
  <w:endnote w:type="continuationSeparator" w:id="0">
    <w:p w14:paraId="71F043CE" w14:textId="77777777" w:rsidR="00B162B8" w:rsidRDefault="00B162B8" w:rsidP="00E46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E279" w14:textId="77777777" w:rsidR="0065147E" w:rsidRDefault="0065147E">
    <w:pPr>
      <w:pStyle w:val="Piedepgina"/>
    </w:pPr>
    <w:r w:rsidRPr="00060718"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1749EEEA" wp14:editId="0A5F54A3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5400040" cy="8618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A56B" w14:textId="77777777" w:rsidR="00B162B8" w:rsidRDefault="00B162B8" w:rsidP="00E46B11">
      <w:pPr>
        <w:spacing w:line="240" w:lineRule="auto"/>
      </w:pPr>
      <w:r>
        <w:separator/>
      </w:r>
    </w:p>
  </w:footnote>
  <w:footnote w:type="continuationSeparator" w:id="0">
    <w:p w14:paraId="2E7F96A6" w14:textId="77777777" w:rsidR="00B162B8" w:rsidRDefault="00B162B8" w:rsidP="00E46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C481" w14:textId="77777777" w:rsidR="0065147E" w:rsidRDefault="0065147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1EC42309" wp14:editId="6580BFC6">
          <wp:simplePos x="0" y="0"/>
          <wp:positionH relativeFrom="margin">
            <wp:align>center</wp:align>
          </wp:positionH>
          <wp:positionV relativeFrom="paragraph">
            <wp:posOffset>85090</wp:posOffset>
          </wp:positionV>
          <wp:extent cx="6675396" cy="645102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675396" cy="645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23A4"/>
    <w:multiLevelType w:val="hybridMultilevel"/>
    <w:tmpl w:val="F2DA59F6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486A18"/>
    <w:multiLevelType w:val="hybridMultilevel"/>
    <w:tmpl w:val="AD7C00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9635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72E5"/>
    <w:multiLevelType w:val="hybridMultilevel"/>
    <w:tmpl w:val="411C34E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061790"/>
    <w:multiLevelType w:val="hybridMultilevel"/>
    <w:tmpl w:val="F9524A76"/>
    <w:lvl w:ilvl="0" w:tplc="0C0A0017">
      <w:start w:val="1"/>
      <w:numFmt w:val="lowerLetter"/>
      <w:lvlText w:val="%1)"/>
      <w:lvlJc w:val="lef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006226D"/>
    <w:multiLevelType w:val="hybridMultilevel"/>
    <w:tmpl w:val="769E16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11"/>
    <w:rsid w:val="00006213"/>
    <w:rsid w:val="000A50C5"/>
    <w:rsid w:val="00110C1B"/>
    <w:rsid w:val="001B5B95"/>
    <w:rsid w:val="00237720"/>
    <w:rsid w:val="002928D2"/>
    <w:rsid w:val="002E3023"/>
    <w:rsid w:val="0030059B"/>
    <w:rsid w:val="00300E76"/>
    <w:rsid w:val="0032154B"/>
    <w:rsid w:val="003237E7"/>
    <w:rsid w:val="00426EC9"/>
    <w:rsid w:val="00430EF4"/>
    <w:rsid w:val="0043794F"/>
    <w:rsid w:val="004916F2"/>
    <w:rsid w:val="004D6F3F"/>
    <w:rsid w:val="004F1AC2"/>
    <w:rsid w:val="00564FDC"/>
    <w:rsid w:val="005915DC"/>
    <w:rsid w:val="005B581C"/>
    <w:rsid w:val="005D1A5E"/>
    <w:rsid w:val="0060058D"/>
    <w:rsid w:val="0065147E"/>
    <w:rsid w:val="0066168A"/>
    <w:rsid w:val="006E5F85"/>
    <w:rsid w:val="007056A3"/>
    <w:rsid w:val="00713C71"/>
    <w:rsid w:val="00797CB7"/>
    <w:rsid w:val="007B3EBC"/>
    <w:rsid w:val="007E27CE"/>
    <w:rsid w:val="00867DD1"/>
    <w:rsid w:val="00871CBE"/>
    <w:rsid w:val="00881858"/>
    <w:rsid w:val="00917B32"/>
    <w:rsid w:val="00932143"/>
    <w:rsid w:val="00965F2A"/>
    <w:rsid w:val="009A60C3"/>
    <w:rsid w:val="009C3EC6"/>
    <w:rsid w:val="00A36DD9"/>
    <w:rsid w:val="00A555AC"/>
    <w:rsid w:val="00A95637"/>
    <w:rsid w:val="00AA6B49"/>
    <w:rsid w:val="00B162B8"/>
    <w:rsid w:val="00B424E1"/>
    <w:rsid w:val="00B47F50"/>
    <w:rsid w:val="00B90EA8"/>
    <w:rsid w:val="00C41BAD"/>
    <w:rsid w:val="00C64DA9"/>
    <w:rsid w:val="00CA7A38"/>
    <w:rsid w:val="00CF5D7E"/>
    <w:rsid w:val="00D34B30"/>
    <w:rsid w:val="00D5252D"/>
    <w:rsid w:val="00D65C03"/>
    <w:rsid w:val="00DE1EAA"/>
    <w:rsid w:val="00E46B11"/>
    <w:rsid w:val="00E75F50"/>
    <w:rsid w:val="00FE2E28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6013"/>
  <w15:chartTrackingRefBased/>
  <w15:docId w15:val="{3D2F8E51-7104-4B8A-9F61-61C509FD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6B11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8185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uiPriority w:val="20"/>
    <w:qFormat/>
    <w:rsid w:val="00881858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881858"/>
    <w:rPr>
      <w:b/>
      <w:bCs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46B1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B11"/>
    <w:rPr>
      <w:rFonts w:ascii="Arial" w:eastAsia="Arial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46B1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B11"/>
    <w:rPr>
      <w:rFonts w:ascii="Arial" w:eastAsia="Arial" w:hAnsi="Arial" w:cs="Arial"/>
      <w:lang w:eastAsia="es-ES"/>
    </w:rPr>
  </w:style>
  <w:style w:type="table" w:styleId="Tablaconcuadrcula">
    <w:name w:val="Table Grid"/>
    <w:basedOn w:val="Tablanormal"/>
    <w:uiPriority w:val="59"/>
    <w:rsid w:val="00237720"/>
    <w:pPr>
      <w:spacing w:after="0" w:line="240" w:lineRule="auto"/>
      <w:ind w:firstLine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7720"/>
    <w:pPr>
      <w:spacing w:after="160" w:line="360" w:lineRule="auto"/>
      <w:ind w:left="720" w:firstLine="284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Sinespaciado">
    <w:name w:val="No Spacing"/>
    <w:uiPriority w:val="1"/>
    <w:qFormat/>
    <w:rsid w:val="00430EF4"/>
    <w:pPr>
      <w:spacing w:after="0" w:line="240" w:lineRule="auto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EF412F"/>
      </a:accent2>
      <a:accent3>
        <a:srgbClr val="D86A72"/>
      </a:accent3>
      <a:accent4>
        <a:srgbClr val="E36770"/>
      </a:accent4>
      <a:accent5>
        <a:srgbClr val="EA96AA"/>
      </a:accent5>
      <a:accent6>
        <a:srgbClr val="DD2B5E"/>
      </a:accent6>
      <a:hlink>
        <a:srgbClr val="FF000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6A84-307E-4211-879D-AE32195C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Gregorutti</dc:creator>
  <cp:keywords/>
  <dc:description/>
  <cp:lastModifiedBy>Melina Flesler</cp:lastModifiedBy>
  <cp:revision>20</cp:revision>
  <dcterms:created xsi:type="dcterms:W3CDTF">2022-09-09T01:39:00Z</dcterms:created>
  <dcterms:modified xsi:type="dcterms:W3CDTF">2023-01-13T15:06:00Z</dcterms:modified>
</cp:coreProperties>
</file>