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1D" w:rsidRDefault="009D3B1D" w:rsidP="009D3B1D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7241</wp:posOffset>
            </wp:positionV>
            <wp:extent cx="4258104" cy="1064526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065" t="41332" r="27960" b="39570"/>
                    <a:stretch/>
                  </pic:blipFill>
                  <pic:spPr bwMode="auto">
                    <a:xfrm>
                      <a:off x="0" y="0"/>
                      <a:ext cx="4258104" cy="1064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D3786" w:rsidRDefault="008D3786" w:rsidP="009D3B1D">
      <w:pPr>
        <w:jc w:val="center"/>
      </w:pPr>
    </w:p>
    <w:p w:rsidR="009D3B1D" w:rsidRDefault="009D3B1D" w:rsidP="009D3B1D">
      <w:pPr>
        <w:jc w:val="center"/>
      </w:pPr>
    </w:p>
    <w:p w:rsidR="009D3B1D" w:rsidRDefault="009D3B1D" w:rsidP="009D3B1D">
      <w:pPr>
        <w:jc w:val="center"/>
      </w:pPr>
      <w:bookmarkStart w:id="0" w:name="_GoBack"/>
      <w:bookmarkEnd w:id="0"/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9D3B1D" w:rsidRPr="00D95032" w:rsidRDefault="009D3B1D" w:rsidP="009D3B1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2" w:line="360" w:lineRule="auto"/>
        <w:ind w:left="0"/>
        <w:jc w:val="both"/>
        <w:rPr>
          <w:color w:val="000000"/>
          <w:sz w:val="24"/>
          <w:szCs w:val="24"/>
        </w:rPr>
      </w:pPr>
      <w:r w:rsidRPr="00D95032">
        <w:rPr>
          <w:color w:val="000000"/>
          <w:sz w:val="24"/>
          <w:szCs w:val="24"/>
        </w:rPr>
        <w:t>Te invitamos a que leas el discurso público de la ganadora del Premio Nobel de la Paz Rigoberta Menchu y luego realices las actividades.</w:t>
      </w:r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p w:rsidR="00E36BCC" w:rsidRDefault="00E36BCC" w:rsidP="009D3B1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hyperlink r:id="rId8" w:history="1">
        <w:r w:rsidRPr="00891E0C">
          <w:rPr>
            <w:rStyle w:val="Hipervnculo"/>
            <w:rFonts w:ascii="Arial" w:hAnsi="Arial" w:cs="Arial"/>
            <w:sz w:val="24"/>
            <w:szCs w:val="24"/>
          </w:rPr>
          <w:t>https://www.nobelprize.org/prizes/peace/1992/tum/26034-nobel-lecture-spanish/</w:t>
        </w:r>
      </w:hyperlink>
    </w:p>
    <w:p w:rsidR="009D3B1D" w:rsidRP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9D3B1D">
        <w:rPr>
          <w:rFonts w:ascii="Arial" w:hAnsi="Arial" w:cs="Arial"/>
          <w:color w:val="000000"/>
          <w:sz w:val="24"/>
          <w:szCs w:val="24"/>
        </w:rPr>
        <w:t>Luego de la lectura, respondé:</w:t>
      </w:r>
    </w:p>
    <w:p w:rsidR="009D3B1D" w:rsidRPr="00D95032" w:rsidRDefault="009D3B1D" w:rsidP="009D3B1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ind w:left="0"/>
        <w:rPr>
          <w:color w:val="000000"/>
          <w:sz w:val="24"/>
          <w:szCs w:val="24"/>
        </w:rPr>
      </w:pPr>
      <w:r w:rsidRPr="00D95032">
        <w:rPr>
          <w:color w:val="000000"/>
          <w:sz w:val="24"/>
          <w:szCs w:val="24"/>
        </w:rPr>
        <w:t>¿Qué tipo de discurso predomina en el texto y cuál es el propósito?</w:t>
      </w:r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5"/>
          <w:szCs w:val="25"/>
        </w:rPr>
      </w:pPr>
    </w:p>
    <w:p w:rsidR="009D3B1D" w:rsidRPr="00D95032" w:rsidRDefault="009D3B1D" w:rsidP="009D3B1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" w:line="360" w:lineRule="auto"/>
        <w:ind w:left="0"/>
        <w:rPr>
          <w:color w:val="000000"/>
          <w:sz w:val="24"/>
          <w:szCs w:val="24"/>
        </w:rPr>
      </w:pPr>
      <w:r w:rsidRPr="00D95032">
        <w:rPr>
          <w:color w:val="000000"/>
          <w:sz w:val="24"/>
          <w:szCs w:val="24"/>
        </w:rPr>
        <w:t>Señalá cuál es la tesis del discurso y en cuáles son los argumentos que se utilizan.</w:t>
      </w:r>
    </w:p>
    <w:p w:rsidR="009D3B1D" w:rsidRPr="00D95032" w:rsidRDefault="009D3B1D" w:rsidP="009D3B1D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before="160"/>
        <w:ind w:left="0"/>
        <w:rPr>
          <w:color w:val="000000"/>
          <w:sz w:val="24"/>
          <w:szCs w:val="24"/>
        </w:rPr>
      </w:pPr>
      <w:r w:rsidRPr="00D95032">
        <w:rPr>
          <w:color w:val="000000"/>
          <w:sz w:val="24"/>
          <w:szCs w:val="24"/>
        </w:rPr>
        <w:t>Fundamentá: ¿estás de acuerdo con ella? Explicá por qué.</w:t>
      </w:r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sz w:val="25"/>
          <w:szCs w:val="25"/>
        </w:rPr>
      </w:pPr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360" w:lineRule="auto"/>
        <w:jc w:val="both"/>
        <w:rPr>
          <w:color w:val="000000"/>
          <w:sz w:val="24"/>
          <w:szCs w:val="24"/>
        </w:rPr>
      </w:pPr>
    </w:p>
    <w:p w:rsidR="009D3B1D" w:rsidRPr="00713FB4" w:rsidRDefault="009D3B1D" w:rsidP="009D3B1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2"/>
        </w:tabs>
        <w:spacing w:line="360" w:lineRule="auto"/>
        <w:ind w:left="0"/>
        <w:jc w:val="both"/>
        <w:rPr>
          <w:color w:val="000000"/>
          <w:sz w:val="24"/>
          <w:szCs w:val="24"/>
        </w:rPr>
      </w:pPr>
      <w:r w:rsidRPr="00713FB4">
        <w:rPr>
          <w:color w:val="000000"/>
          <w:sz w:val="24"/>
          <w:szCs w:val="24"/>
        </w:rPr>
        <w:t xml:space="preserve">En el discurso público. Se mencionan ciertos comportamientos que debemos tener para que seamos buenos ciudadanos. ¿Qué podemos o no hacer? Completá con </w:t>
      </w:r>
      <w:r w:rsidRPr="00713FB4">
        <w:rPr>
          <w:color w:val="FF00FF"/>
          <w:sz w:val="24"/>
          <w:szCs w:val="24"/>
        </w:rPr>
        <w:t>DON’T - CAN'T - MUST - MUSTN'T</w:t>
      </w:r>
      <w:r w:rsidRPr="00713FB4">
        <w:rPr>
          <w:sz w:val="24"/>
          <w:szCs w:val="24"/>
        </w:rPr>
        <w:t>según</w:t>
      </w:r>
      <w:r w:rsidRPr="00713FB4">
        <w:rPr>
          <w:color w:val="000000"/>
          <w:sz w:val="24"/>
          <w:szCs w:val="24"/>
        </w:rPr>
        <w:t xml:space="preserve"> sea necesario y teniendo en cuenta los signos. Seguí el primer ejemplo que te dejamos a continuación:</w:t>
      </w:r>
    </w:p>
    <w:p w:rsidR="009D3B1D" w:rsidRDefault="009D3B1D" w:rsidP="009D3B1D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4"/>
          <w:szCs w:val="14"/>
        </w:rPr>
      </w:pPr>
    </w:p>
    <w:tbl>
      <w:tblPr>
        <w:tblW w:w="9062" w:type="dxa"/>
        <w:tblInd w:w="222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Look w:val="0000"/>
      </w:tblPr>
      <w:tblGrid>
        <w:gridCol w:w="2439"/>
        <w:gridCol w:w="3380"/>
        <w:gridCol w:w="3243"/>
      </w:tblGrid>
      <w:tr w:rsidR="009D3B1D" w:rsidTr="009D3B1D">
        <w:trPr>
          <w:trHeight w:val="1789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90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‘Don’ttakephotos!’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0"/>
              </w:tabs>
              <w:spacing w:before="203" w:line="360" w:lineRule="auto"/>
              <w:ind w:left="191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 _</w:t>
            </w:r>
            <w:r>
              <w:rPr>
                <w:color w:val="FF00FF"/>
                <w:sz w:val="24"/>
                <w:szCs w:val="24"/>
              </w:rPr>
              <w:t>mustn´t</w:t>
            </w:r>
            <w:r>
              <w:rPr>
                <w:color w:val="131312"/>
                <w:sz w:val="24"/>
                <w:szCs w:val="24"/>
                <w:u w:val="single"/>
              </w:rPr>
              <w:tab/>
            </w:r>
            <w:r>
              <w:rPr>
                <w:color w:val="131312"/>
                <w:sz w:val="24"/>
                <w:szCs w:val="24"/>
              </w:rPr>
              <w:t>takephotos.</w:t>
            </w:r>
          </w:p>
        </w:tc>
      </w:tr>
      <w:tr w:rsidR="009D3B1D" w:rsidTr="00C02D1B">
        <w:trPr>
          <w:trHeight w:val="1631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886968"/>
                  <wp:effectExtent l="0" t="0" r="0" b="0"/>
                  <wp:docPr id="91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869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‘Don’tdrinkanything!’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</w:tabs>
              <w:spacing w:before="203" w:line="360" w:lineRule="auto"/>
              <w:ind w:left="191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</w:t>
            </w:r>
            <w:r>
              <w:rPr>
                <w:color w:val="131312"/>
                <w:sz w:val="24"/>
                <w:szCs w:val="24"/>
                <w:u w:val="single"/>
              </w:rPr>
              <w:tab/>
            </w:r>
            <w:r>
              <w:rPr>
                <w:color w:val="131312"/>
                <w:sz w:val="24"/>
                <w:szCs w:val="24"/>
              </w:rPr>
              <w:t>drinkanything.</w:t>
            </w:r>
          </w:p>
        </w:tc>
      </w:tr>
      <w:tr w:rsidR="009D3B1D" w:rsidTr="00C02D1B">
        <w:trPr>
          <w:trHeight w:val="1631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2399" cy="912399"/>
                  <wp:effectExtent l="0" t="0" r="0" b="0"/>
                  <wp:docPr id="92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399" cy="9123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6"/>
              </w:tabs>
              <w:spacing w:before="184"/>
              <w:ind w:left="45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  <w:u w:val="single"/>
              </w:rPr>
              <w:tab/>
            </w:r>
            <w:r>
              <w:rPr>
                <w:b/>
                <w:color w:val="EC7C30"/>
                <w:sz w:val="24"/>
                <w:szCs w:val="24"/>
              </w:rPr>
              <w:t>eatanything!”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191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Visitorscan´teatanything.</w:t>
            </w:r>
          </w:p>
        </w:tc>
      </w:tr>
      <w:tr w:rsidR="009D3B1D" w:rsidTr="00C02D1B">
        <w:trPr>
          <w:trHeight w:val="1632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94" name="image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31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“Don’tdropyourlitter</w:t>
            </w:r>
            <w:r>
              <w:rPr>
                <w:color w:val="EC7C30"/>
                <w:sz w:val="24"/>
                <w:szCs w:val="24"/>
              </w:rPr>
              <w:t>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6"/>
              </w:tabs>
              <w:spacing w:before="184" w:line="360" w:lineRule="auto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</w:t>
            </w:r>
            <w:r>
              <w:rPr>
                <w:color w:val="131312"/>
                <w:sz w:val="24"/>
                <w:szCs w:val="24"/>
                <w:u w:val="single"/>
              </w:rPr>
              <w:tab/>
            </w:r>
            <w:r>
              <w:rPr>
                <w:color w:val="131312"/>
                <w:sz w:val="24"/>
                <w:szCs w:val="24"/>
              </w:rPr>
              <w:t>droptheirlitter.</w:t>
            </w:r>
          </w:p>
        </w:tc>
      </w:tr>
      <w:tr w:rsidR="009D3B1D" w:rsidTr="00C02D1B">
        <w:trPr>
          <w:trHeight w:val="1631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95" name="image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376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 w:line="360" w:lineRule="auto"/>
              <w:ind w:left="311" w:right="3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“Don’t use yourmobilephone!”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7"/>
              </w:tabs>
              <w:spacing w:before="184" w:line="360" w:lineRule="auto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</w:t>
            </w:r>
            <w:r>
              <w:rPr>
                <w:color w:val="131312"/>
                <w:sz w:val="24"/>
                <w:szCs w:val="24"/>
                <w:u w:val="single"/>
              </w:rPr>
              <w:tab/>
            </w:r>
            <w:r>
              <w:rPr>
                <w:color w:val="131312"/>
                <w:sz w:val="24"/>
                <w:szCs w:val="24"/>
              </w:rPr>
              <w:t>turn off theirmobilephone.</w:t>
            </w:r>
          </w:p>
        </w:tc>
      </w:tr>
      <w:tr w:rsidR="009D3B1D" w:rsidTr="00C02D1B">
        <w:trPr>
          <w:trHeight w:val="1631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96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376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7"/>
              </w:tabs>
              <w:spacing w:before="184"/>
              <w:ind w:left="311" w:right="3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 xml:space="preserve">“ </w:t>
            </w:r>
            <w:r>
              <w:rPr>
                <w:rFonts w:ascii="Times New Roman" w:eastAsia="Times New Roman" w:hAnsi="Times New Roman" w:cs="Times New Roman"/>
                <w:color w:val="EC7C30"/>
                <w:sz w:val="24"/>
                <w:szCs w:val="24"/>
                <w:u w:val="single"/>
              </w:rPr>
              <w:tab/>
            </w:r>
            <w:r>
              <w:rPr>
                <w:b/>
                <w:color w:val="EC7C30"/>
                <w:sz w:val="24"/>
                <w:szCs w:val="24"/>
              </w:rPr>
              <w:t>run!”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Visitorscan´trun.</w:t>
            </w:r>
          </w:p>
        </w:tc>
      </w:tr>
      <w:tr w:rsidR="009D3B1D" w:rsidTr="00C02D1B">
        <w:trPr>
          <w:trHeight w:val="1633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97" name="image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376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ind w:left="311" w:right="3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“Don’tshout!”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</w:tabs>
              <w:spacing w:before="187"/>
              <w:ind w:left="333"/>
              <w:rPr>
                <w:color w:val="131312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</w:t>
            </w:r>
            <w:r>
              <w:rPr>
                <w:color w:val="131312"/>
                <w:sz w:val="24"/>
                <w:szCs w:val="24"/>
                <w:u w:val="single"/>
              </w:rPr>
              <w:tab/>
            </w:r>
            <w:r>
              <w:rPr>
                <w:color w:val="131312"/>
                <w:sz w:val="24"/>
                <w:szCs w:val="24"/>
              </w:rPr>
              <w:t>remain</w:t>
            </w: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2"/>
              </w:tabs>
              <w:spacing w:before="187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silent.</w:t>
            </w:r>
          </w:p>
        </w:tc>
      </w:tr>
      <w:tr w:rsidR="009D3B1D" w:rsidTr="00C02D1B">
        <w:trPr>
          <w:trHeight w:val="1631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88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376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6"/>
              </w:tabs>
              <w:spacing w:before="184"/>
              <w:ind w:left="311" w:right="3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“___________smoke!”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Visitorsmustn’tsmoke.</w:t>
            </w:r>
          </w:p>
        </w:tc>
      </w:tr>
      <w:tr w:rsidR="009D3B1D" w:rsidTr="00C02D1B">
        <w:trPr>
          <w:trHeight w:val="1632"/>
        </w:trPr>
        <w:tc>
          <w:tcPr>
            <w:tcW w:w="2439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color w:val="000000"/>
                <w:sz w:val="7"/>
                <w:szCs w:val="7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914400" cy="914400"/>
                  <wp:effectExtent l="0" t="0" r="0" b="0"/>
                  <wp:docPr id="89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0" w:type="dxa"/>
          </w:tcPr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 w:right="376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9D3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6"/>
              </w:tabs>
              <w:spacing w:before="185"/>
              <w:ind w:left="311" w:right="3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EC7C30"/>
                <w:sz w:val="24"/>
                <w:szCs w:val="24"/>
              </w:rPr>
              <w:t>“Don'tspit!”</w:t>
            </w:r>
          </w:p>
        </w:tc>
        <w:tc>
          <w:tcPr>
            <w:tcW w:w="3243" w:type="dxa"/>
          </w:tcPr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3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:rsidR="009D3B1D" w:rsidRDefault="009D3B1D" w:rsidP="00C02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ind w:left="333"/>
              <w:rPr>
                <w:color w:val="000000"/>
                <w:sz w:val="24"/>
                <w:szCs w:val="24"/>
              </w:rPr>
            </w:pPr>
            <w:r>
              <w:rPr>
                <w:color w:val="131312"/>
                <w:sz w:val="24"/>
                <w:szCs w:val="24"/>
              </w:rPr>
              <w:t>Visitors __________spit.</w:t>
            </w:r>
          </w:p>
        </w:tc>
      </w:tr>
    </w:tbl>
    <w:p w:rsidR="009D3B1D" w:rsidRDefault="009D3B1D" w:rsidP="00E36BCC"/>
    <w:sectPr w:rsidR="009D3B1D" w:rsidSect="009D3B1D">
      <w:headerReference w:type="default" r:id="rId1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14" w:rsidRDefault="00592614" w:rsidP="009D3B1D">
      <w:pPr>
        <w:spacing w:after="0" w:line="240" w:lineRule="auto"/>
      </w:pPr>
      <w:r>
        <w:separator/>
      </w:r>
    </w:p>
  </w:endnote>
  <w:endnote w:type="continuationSeparator" w:id="1">
    <w:p w:rsidR="00592614" w:rsidRDefault="00592614" w:rsidP="009D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14" w:rsidRDefault="00592614" w:rsidP="009D3B1D">
      <w:pPr>
        <w:spacing w:after="0" w:line="240" w:lineRule="auto"/>
      </w:pPr>
      <w:r>
        <w:separator/>
      </w:r>
    </w:p>
  </w:footnote>
  <w:footnote w:type="continuationSeparator" w:id="1">
    <w:p w:rsidR="00592614" w:rsidRDefault="00592614" w:rsidP="009D3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D" w:rsidRPr="009D3B1D" w:rsidRDefault="00614EC4" w:rsidP="009D3B1D">
    <w:pPr>
      <w:pStyle w:val="Encabezado"/>
      <w:jc w:val="center"/>
      <w:rPr>
        <w:rFonts w:ascii="Amatic SC" w:hAnsi="Amatic SC"/>
        <w:b/>
        <w:color w:val="FF8409"/>
        <w:sz w:val="40"/>
        <w:lang w:val="es-ES"/>
      </w:rPr>
    </w:pPr>
    <w:r w:rsidRPr="00614EC4">
      <w:rPr>
        <w:rFonts w:ascii="Amatic SC" w:hAnsi="Amatic SC"/>
        <w:b/>
        <w:noProof/>
        <w:color w:val="FF8409"/>
        <w:sz w:val="40"/>
        <w:lang w:eastAsia="es-AR"/>
      </w:rPr>
      <w:pict>
        <v:line id="Conector recto 2" o:spid="_x0000_s4097" style="position:absolute;left:0;text-align:left;z-index:251659264;visibility:visible;mso-position-horizontal:left;mso-position-horizontal-relative:margin" from="0,30.3pt" to="6in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" strokecolor="#bfbfbf [2412]" strokeweight=".5pt">
          <v:stroke joinstyle="miter"/>
          <w10:wrap anchorx="margin"/>
        </v:line>
      </w:pict>
    </w:r>
    <w:r w:rsidR="009D3B1D" w:rsidRPr="009D3B1D">
      <w:rPr>
        <w:rFonts w:ascii="Amatic SC" w:hAnsi="Amatic SC"/>
        <w:b/>
        <w:color w:val="FF8409"/>
        <w:sz w:val="40"/>
        <w:lang w:val="es-ES"/>
      </w:rPr>
      <w:t>LENGUAS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7D00"/>
    <w:multiLevelType w:val="hybridMultilevel"/>
    <w:tmpl w:val="53728C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77E4A"/>
    <w:multiLevelType w:val="hybridMultilevel"/>
    <w:tmpl w:val="A93E4D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D3B1D"/>
    <w:rsid w:val="004D77B8"/>
    <w:rsid w:val="00592614"/>
    <w:rsid w:val="00614EC4"/>
    <w:rsid w:val="008D3786"/>
    <w:rsid w:val="009D3B1D"/>
    <w:rsid w:val="00E3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D3B1D"/>
    <w:pPr>
      <w:widowControl w:val="0"/>
      <w:spacing w:before="7" w:after="0" w:line="240" w:lineRule="auto"/>
      <w:ind w:left="941" w:hanging="360"/>
    </w:pPr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9D3B1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B1D"/>
  </w:style>
  <w:style w:type="paragraph" w:styleId="Piedepgina">
    <w:name w:val="footer"/>
    <w:basedOn w:val="Normal"/>
    <w:link w:val="PiedepginaCar"/>
    <w:uiPriority w:val="99"/>
    <w:unhideWhenUsed/>
    <w:rsid w:val="009D3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B1D"/>
  </w:style>
  <w:style w:type="paragraph" w:styleId="Textodeglobo">
    <w:name w:val="Balloon Text"/>
    <w:basedOn w:val="Normal"/>
    <w:link w:val="TextodegloboCar"/>
    <w:uiPriority w:val="99"/>
    <w:semiHidden/>
    <w:unhideWhenUsed/>
    <w:rsid w:val="00E3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belprize.org/prizes/peace/1992/tum/26034-nobel-lecture-spanish/" TargetMode="External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Usuario</cp:lastModifiedBy>
  <cp:revision>2</cp:revision>
  <dcterms:created xsi:type="dcterms:W3CDTF">2023-03-08T00:02:00Z</dcterms:created>
  <dcterms:modified xsi:type="dcterms:W3CDTF">2023-05-15T11:45:00Z</dcterms:modified>
</cp:coreProperties>
</file>