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2126"/>
        <w:gridCol w:w="1985"/>
        <w:gridCol w:w="2409"/>
        <w:gridCol w:w="2268"/>
        <w:gridCol w:w="1701"/>
      </w:tblGrid>
      <w:tr w:rsidR="0080161F" w:rsidRPr="001F2250" w14:paraId="734A7F2F" w14:textId="77777777" w:rsidTr="0080161F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AA34" w14:textId="77777777" w:rsidR="0080161F" w:rsidRPr="001F2250" w:rsidRDefault="0080161F" w:rsidP="007506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F2250">
              <w:rPr>
                <w:rFonts w:ascii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9389" w14:textId="77777777" w:rsidR="0080161F" w:rsidRPr="001F2250" w:rsidRDefault="0080161F" w:rsidP="007506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04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D858" w14:textId="77777777" w:rsidR="0080161F" w:rsidRPr="001F2250" w:rsidRDefault="001F2250" w:rsidP="007506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</w:tr>
      <w:tr w:rsidR="001F2250" w:rsidRPr="001F2250" w14:paraId="6799F0F9" w14:textId="77777777" w:rsidTr="001F2250"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867" w14:textId="77777777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AD14E" w14:textId="77777777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C656C" w14:textId="77777777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COMPRENSIÓN LECTORA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89AB" w14:textId="77777777" w:rsid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7AD501F" w14:textId="77777777" w:rsidR="001F2250" w:rsidRP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-Jerarquizar información y argumentar su posicionamiento en relación a lo que lee.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776D" w14:textId="77777777" w:rsidR="001F2250" w:rsidRPr="001F2250" w:rsidRDefault="001F2250" w:rsidP="001F225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EXCELENTE (10-9)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52FC" w14:textId="77777777" w:rsidR="001F2250" w:rsidRPr="001F2250" w:rsidRDefault="001F2250" w:rsidP="001F225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MUY BUENO (8-7)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64D7" w14:textId="77777777" w:rsidR="001F2250" w:rsidRPr="001F2250" w:rsidRDefault="001F2250" w:rsidP="001F225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5709" w14:textId="77777777" w:rsidR="001F2250" w:rsidRPr="00EE7B99" w:rsidRDefault="001F2250" w:rsidP="001F2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DESAPROBADO</w:t>
            </w:r>
          </w:p>
          <w:p w14:paraId="27A9C053" w14:textId="77777777" w:rsidR="001F2250" w:rsidRPr="001F2250" w:rsidRDefault="001F2250" w:rsidP="001F225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B99">
              <w:rPr>
                <w:rFonts w:ascii="Arial" w:hAnsi="Arial" w:cs="Arial"/>
                <w:b/>
                <w:sz w:val="20"/>
                <w:szCs w:val="20"/>
              </w:rPr>
              <w:t>(5-4-3-2-1)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F1A4" w14:textId="77777777" w:rsidR="001F2250" w:rsidRPr="001F2250" w:rsidRDefault="001F2250" w:rsidP="001F225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1F2250">
              <w:rPr>
                <w:b/>
                <w:sz w:val="20"/>
                <w:szCs w:val="20"/>
              </w:rPr>
              <w:t>CALIFICACIÓN</w:t>
            </w:r>
          </w:p>
        </w:tc>
      </w:tr>
      <w:tr w:rsidR="001F2250" w:rsidRPr="001F2250" w14:paraId="3E03ED99" w14:textId="77777777" w:rsidTr="001F2250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E7CD7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0BAB" w14:textId="77777777" w:rsidR="001F2250" w:rsidRP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3E23" w14:textId="49F1EF0E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Colorea las banderas respetando las tres indicaciones (1</w:t>
            </w:r>
            <w:r w:rsidR="00C71415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CC8F" w14:textId="27814949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Colorea las banderas respetando dos de las indicaciones (1</w:t>
            </w:r>
            <w:r w:rsidR="00C71415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86DC" w14:textId="68D7E8F6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 xml:space="preserve">Colorea las banderas respetando solo una de las </w:t>
            </w:r>
            <w:r w:rsidR="003E46E5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ndicaciones (1</w:t>
            </w:r>
            <w:r w:rsidR="00C71415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519B" w14:textId="5EDF0F9B" w:rsidR="001F2250" w:rsidRP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Colorea las banderas sin respetar las indicaciones (1</w:t>
            </w:r>
            <w:r w:rsidR="00C71415">
              <w:rPr>
                <w:rFonts w:ascii="Arial" w:hAnsi="Arial" w:cs="Arial"/>
                <w:sz w:val="20"/>
                <w:szCs w:val="20"/>
                <w:lang w:val="es-ES"/>
              </w:rPr>
              <w:t xml:space="preserve"> a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7D2E" w14:textId="77777777" w:rsid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6A700754" w14:textId="77777777" w:rsidR="001F2250" w:rsidRP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6D61581" w14:textId="77777777" w:rsidR="001F2250" w:rsidRPr="001F2250" w:rsidRDefault="001F2250" w:rsidP="001F2250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  <w:lang w:val="es-ES"/>
              </w:rPr>
              <w:t>----------------------</w:t>
            </w:r>
          </w:p>
        </w:tc>
      </w:tr>
      <w:tr w:rsidR="001F2250" w:rsidRPr="001F2250" w14:paraId="200E6DF7" w14:textId="77777777" w:rsidTr="001F2250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EEA76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8F94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EB05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F8E1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B651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0E75" w14:textId="2F94E062" w:rsidR="001F2250" w:rsidRPr="001F2250" w:rsidRDefault="001F2250" w:rsidP="001F2250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</w:rPr>
              <w:t>No realiza la actividad (1</w:t>
            </w:r>
            <w:r w:rsidR="00C7141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F225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477D" w14:textId="77777777" w:rsidR="001F2250" w:rsidRPr="001F2250" w:rsidRDefault="001F2250" w:rsidP="001F2250">
            <w:pPr>
              <w:widowControl w:val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0358C6" w:rsidRPr="001F2250" w14:paraId="03FADD55" w14:textId="77777777" w:rsidTr="007506A3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5CB8" w14:textId="77777777" w:rsidR="000358C6" w:rsidRPr="00F871D5" w:rsidRDefault="000358C6" w:rsidP="00035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  <w:tr w:rsidR="000358C6" w:rsidRPr="001F2250" w14:paraId="66FA455A" w14:textId="77777777" w:rsidTr="001F2250">
        <w:trPr>
          <w:trHeight w:val="2074"/>
        </w:trPr>
        <w:tc>
          <w:tcPr>
            <w:tcW w:w="1833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9BB3A" w14:textId="77777777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</w:rPr>
              <w:t>RESOLUCIÓN DE PROBLEMAS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867F" w14:textId="77777777" w:rsidR="000358C6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701B982F" w14:textId="77777777" w:rsidR="000358C6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-Resolver problemas con distintos niveles de complejidad.</w:t>
            </w:r>
          </w:p>
          <w:p w14:paraId="34F86E2A" w14:textId="77777777" w:rsidR="00BA62D3" w:rsidRDefault="00BA62D3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6DB9FE48" w14:textId="77777777" w:rsidR="00BA62D3" w:rsidRDefault="00BA62D3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7C149B96" w14:textId="135D05B9" w:rsidR="00BA62D3" w:rsidRPr="001F2250" w:rsidRDefault="00BA62D3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-Construir conceptos de los campos de contenido para interpretar hechos y situaciones cotidianas.</w:t>
            </w:r>
          </w:p>
        </w:tc>
        <w:tc>
          <w:tcPr>
            <w:tcW w:w="2126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C799" w14:textId="233C13BE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 xml:space="preserve">Elige la estrategia adecuada para ordenar las fracciones de menor a mayor y las ordena </w:t>
            </w:r>
            <w:r w:rsidR="00BA62D3" w:rsidRPr="001F2250">
              <w:rPr>
                <w:rFonts w:ascii="Arial" w:hAnsi="Arial" w:cs="Arial"/>
                <w:sz w:val="20"/>
                <w:szCs w:val="20"/>
                <w:lang w:val="es-ES"/>
              </w:rPr>
              <w:t>correctamente (</w:t>
            </w:r>
            <w:r w:rsidR="00BA62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3E46E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63FB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985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0709" w14:textId="4C58076A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Elige la estrategia adecuada para ordenar las fracciones de menor a mayor y orden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 correctamente al menos cuatro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BA62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3E46E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63FB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40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9E91" w14:textId="5FE61110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 xml:space="preserve">Elige una estrategia confusa para ordenar las fracciones de menor a mayor </w:t>
            </w:r>
            <w:r w:rsidR="00BA62D3" w:rsidRPr="001F2250">
              <w:rPr>
                <w:rFonts w:ascii="Arial" w:hAnsi="Arial" w:cs="Arial"/>
                <w:sz w:val="20"/>
                <w:szCs w:val="20"/>
                <w:lang w:val="es-ES"/>
              </w:rPr>
              <w:t>y ordena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A62D3" w:rsidRPr="001F2250">
              <w:rPr>
                <w:rFonts w:ascii="Arial" w:hAnsi="Arial" w:cs="Arial"/>
                <w:sz w:val="20"/>
                <w:szCs w:val="20"/>
                <w:lang w:val="es-ES"/>
              </w:rPr>
              <w:t>correctamente a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l menos tres (</w:t>
            </w:r>
            <w:r w:rsidR="00BA62D3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3E46E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63FB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E04C" w14:textId="0A64DB62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No elige una estrategia adecuada para ordenar las fracciones de menor a mayor y las ordena correctam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ente a lo sumo dos </w:t>
            </w:r>
            <w:r w:rsidR="00BA62D3">
              <w:rPr>
                <w:rFonts w:ascii="Arial" w:hAnsi="Arial" w:cs="Arial"/>
                <w:sz w:val="20"/>
                <w:szCs w:val="20"/>
                <w:lang w:val="es-ES"/>
              </w:rPr>
              <w:t>fracciones (1</w:t>
            </w:r>
            <w:r w:rsidR="003E46E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63FB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6FE5" w14:textId="77777777" w:rsidR="000358C6" w:rsidRDefault="000358C6" w:rsidP="000358C6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24226515" w14:textId="77777777" w:rsidR="000358C6" w:rsidRDefault="000358C6" w:rsidP="000358C6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568C95A4" w14:textId="77777777" w:rsidR="000358C6" w:rsidRDefault="000358C6" w:rsidP="000358C6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6A55AB90" w14:textId="77777777" w:rsidR="000358C6" w:rsidRDefault="000358C6" w:rsidP="000358C6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73A39E3B" w14:textId="77777777" w:rsidR="000358C6" w:rsidRPr="001F2250" w:rsidRDefault="000358C6" w:rsidP="000358C6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b/>
                <w:sz w:val="20"/>
                <w:szCs w:val="20"/>
                <w:lang w:val="es-ES"/>
              </w:rPr>
              <w:t>----------------------</w:t>
            </w:r>
          </w:p>
        </w:tc>
      </w:tr>
      <w:tr w:rsidR="000358C6" w:rsidRPr="001F2250" w14:paraId="6D85069A" w14:textId="77777777" w:rsidTr="001F2250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37AB8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A355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E072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7D42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32F4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9CA5" w14:textId="0A0C4A00" w:rsidR="000358C6" w:rsidRPr="001F2250" w:rsidRDefault="000358C6" w:rsidP="000358C6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</w:rPr>
              <w:t>No realiza la actividad (</w:t>
            </w:r>
            <w:r w:rsidR="00BA62D3">
              <w:rPr>
                <w:rFonts w:ascii="Arial" w:hAnsi="Arial" w:cs="Arial"/>
                <w:sz w:val="20"/>
                <w:szCs w:val="20"/>
              </w:rPr>
              <w:t>1</w:t>
            </w:r>
            <w:r w:rsidR="003E4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FB2">
              <w:rPr>
                <w:rFonts w:ascii="Arial" w:hAnsi="Arial" w:cs="Arial"/>
                <w:sz w:val="20"/>
                <w:szCs w:val="20"/>
              </w:rPr>
              <w:t>c</w:t>
            </w:r>
            <w:r w:rsidRPr="001F225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5643" w14:textId="77777777" w:rsidR="000358C6" w:rsidRPr="001F2250" w:rsidRDefault="000358C6" w:rsidP="000358C6">
            <w:pPr>
              <w:widowControl w:val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BA62D3" w:rsidRPr="001F2250" w14:paraId="27DB45D9" w14:textId="77777777" w:rsidTr="001F2250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B3FFA" w14:textId="77777777" w:rsidR="00BA62D3" w:rsidRPr="001F2250" w:rsidRDefault="00BA62D3" w:rsidP="00BA62D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2160" w14:textId="77777777" w:rsidR="00BA62D3" w:rsidRPr="001F2250" w:rsidRDefault="00BA62D3" w:rsidP="00BA62D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4BA0" w14:textId="6C166098" w:rsidR="00BA62D3" w:rsidRPr="001F2250" w:rsidRDefault="00BA62D3" w:rsidP="00BA62D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Escribe correctamente todas las fracciones y calcula corr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ectamente todos </w:t>
            </w:r>
            <w:r w:rsidR="0004374D"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D048C" wp14:editId="4833EB8E">
                      <wp:simplePos x="0" y="0"/>
                      <wp:positionH relativeFrom="column">
                        <wp:posOffset>-2377948</wp:posOffset>
                      </wp:positionH>
                      <wp:positionV relativeFrom="paragraph">
                        <wp:posOffset>291211</wp:posOffset>
                      </wp:positionV>
                      <wp:extent cx="1127760" cy="670560"/>
                      <wp:effectExtent l="0" t="0" r="15240" b="1524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6705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0DEC4" w14:textId="77777777" w:rsidR="0004374D" w:rsidRPr="00711185" w:rsidRDefault="0004374D" w:rsidP="00711185">
                                  <w:pPr>
                                    <w:pStyle w:val="Sinespaciad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111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PRODUCCIÓN </w:t>
                                  </w:r>
                                </w:p>
                                <w:p w14:paraId="0857BF12" w14:textId="33F1483C" w:rsidR="0004374D" w:rsidRPr="0004374D" w:rsidRDefault="0004374D" w:rsidP="00711185">
                                  <w:pPr>
                                    <w:pStyle w:val="Sinespaciado"/>
                                  </w:pPr>
                                  <w:r w:rsidRPr="007111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 TEXTOS</w:t>
                                  </w:r>
                                  <w:r w:rsidRPr="007111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2D048C" id="Rectángulo 2" o:spid="_x0000_s1026" style="position:absolute;left:0;text-align:left;margin-left:-187.25pt;margin-top:22.95pt;width:88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" fillcolor="white [3201]" strokecolor="white [3212]" strokeweight="1pt">
                      <v:textbox>
                        <w:txbxContent>
                          <w:p w14:paraId="1080DEC4" w14:textId="77777777" w:rsidR="0004374D" w:rsidRPr="00711185" w:rsidRDefault="0004374D" w:rsidP="00711185">
                            <w:pPr>
                              <w:pStyle w:val="Sinespaciad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11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PRODUCCIÓN </w:t>
                            </w:r>
                          </w:p>
                          <w:p w14:paraId="0857BF12" w14:textId="33F1483C" w:rsidR="0004374D" w:rsidRPr="0004374D" w:rsidRDefault="0004374D" w:rsidP="00711185">
                            <w:pPr>
                              <w:pStyle w:val="Sinespaciado"/>
                            </w:pPr>
                            <w:r w:rsidRPr="007111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TEXTOS</w:t>
                            </w:r>
                            <w:r w:rsidRPr="007111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porcentajes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B40E4">
              <w:rPr>
                <w:rFonts w:ascii="Arial" w:hAnsi="Arial" w:cs="Arial"/>
                <w:sz w:val="20"/>
                <w:szCs w:val="20"/>
                <w:lang w:val="es-ES"/>
              </w:rPr>
              <w:t xml:space="preserve"> b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F465" w14:textId="46EFC4D0" w:rsidR="00BA62D3" w:rsidRPr="001F2250" w:rsidRDefault="00BA62D3" w:rsidP="00BA62D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Escribe correctamente diez de las fracciones y calcula correctamente diez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 los porcentajes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B40E4">
              <w:rPr>
                <w:rFonts w:ascii="Arial" w:hAnsi="Arial" w:cs="Arial"/>
                <w:sz w:val="20"/>
                <w:szCs w:val="20"/>
                <w:lang w:val="es-ES"/>
              </w:rPr>
              <w:t xml:space="preserve"> b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942A" w14:textId="1177CD45" w:rsidR="00BA62D3" w:rsidRPr="001F2250" w:rsidRDefault="00BA62D3" w:rsidP="00BA62D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Escribe correctamente la mitad todas las fracciones y calcula correctamente la mitad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porcentajes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B40E4">
              <w:rPr>
                <w:rFonts w:ascii="Arial" w:hAnsi="Arial" w:cs="Arial"/>
                <w:sz w:val="20"/>
                <w:szCs w:val="20"/>
                <w:lang w:val="es-ES"/>
              </w:rPr>
              <w:t xml:space="preserve"> b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086A" w14:textId="7C620646" w:rsidR="00BA62D3" w:rsidRPr="001F2250" w:rsidRDefault="00BA62D3" w:rsidP="00BA62D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Escribe incorrectamente más de la mitad de las fracciones y calcula correctamente más de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la mitad de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los porcentajes 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B40E4">
              <w:rPr>
                <w:rFonts w:ascii="Arial" w:hAnsi="Arial" w:cs="Arial"/>
                <w:sz w:val="20"/>
                <w:szCs w:val="20"/>
                <w:lang w:val="es-ES"/>
              </w:rPr>
              <w:t xml:space="preserve"> b</w:t>
            </w:r>
            <w:r w:rsidRPr="001F2250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ECCE" w14:textId="19C11CAA" w:rsidR="00BA62D3" w:rsidRPr="001F2250" w:rsidRDefault="00BA62D3" w:rsidP="00BA62D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</w:tr>
      <w:tr w:rsidR="004B40E4" w:rsidRPr="001F2250" w14:paraId="201F7F7A" w14:textId="77777777" w:rsidTr="00911955">
        <w:trPr>
          <w:trHeight w:val="126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3535A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5C0A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DC40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5D50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ACA3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DCAE" w14:textId="707AD95A" w:rsidR="004B40E4" w:rsidRPr="001F2250" w:rsidRDefault="004B40E4" w:rsidP="00BA62D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F2250">
              <w:rPr>
                <w:rFonts w:ascii="Arial" w:hAnsi="Arial" w:cs="Arial"/>
                <w:sz w:val="20"/>
                <w:szCs w:val="20"/>
              </w:rPr>
              <w:t>No realiza la actividad (</w:t>
            </w:r>
            <w:r>
              <w:rPr>
                <w:rFonts w:ascii="Arial" w:hAnsi="Arial" w:cs="Arial"/>
                <w:sz w:val="20"/>
                <w:szCs w:val="20"/>
              </w:rPr>
              <w:t>1 b</w:t>
            </w:r>
            <w:r w:rsidRPr="001F225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D588" w14:textId="77777777" w:rsidR="004B40E4" w:rsidRPr="001F2250" w:rsidRDefault="004B40E4" w:rsidP="00BA62D3">
            <w:pPr>
              <w:widowControl w:val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BA62D3" w:rsidRPr="001F2250" w14:paraId="780A2D01" w14:textId="77777777" w:rsidTr="00E61A85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0219" w14:textId="77777777" w:rsidR="00BA62D3" w:rsidRPr="00F871D5" w:rsidRDefault="00BA62D3" w:rsidP="00BA6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  <w:tr w:rsidR="00BA62D3" w:rsidRPr="001F2250" w14:paraId="189FFF47" w14:textId="77777777" w:rsidTr="006214FE">
        <w:trPr>
          <w:trHeight w:val="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A8D" w14:textId="77777777" w:rsidR="00BA62D3" w:rsidRDefault="00BA62D3" w:rsidP="00BA6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FIN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</w:tbl>
    <w:p w14:paraId="4D110848" w14:textId="77777777" w:rsidR="0080161F" w:rsidRPr="001F2250" w:rsidRDefault="0080161F" w:rsidP="0080161F">
      <w:pPr>
        <w:rPr>
          <w:rFonts w:ascii="Arial" w:hAnsi="Arial" w:cs="Arial"/>
          <w:sz w:val="20"/>
          <w:szCs w:val="20"/>
        </w:rPr>
      </w:pPr>
    </w:p>
    <w:p w14:paraId="2177828E" w14:textId="77777777" w:rsidR="0080161F" w:rsidRPr="001F2250" w:rsidRDefault="0080161F" w:rsidP="0080161F">
      <w:pPr>
        <w:rPr>
          <w:rFonts w:ascii="Arial" w:hAnsi="Arial" w:cs="Arial"/>
          <w:sz w:val="20"/>
          <w:szCs w:val="20"/>
          <w:lang w:val="es-ES"/>
        </w:rPr>
      </w:pPr>
    </w:p>
    <w:p w14:paraId="00D8579C" w14:textId="77777777" w:rsidR="0080161F" w:rsidRPr="001F2250" w:rsidRDefault="0080161F" w:rsidP="0080161F">
      <w:pPr>
        <w:rPr>
          <w:rFonts w:ascii="Arial" w:hAnsi="Arial" w:cs="Arial"/>
          <w:sz w:val="20"/>
          <w:szCs w:val="20"/>
          <w:lang w:val="es-ES"/>
        </w:rPr>
      </w:pPr>
    </w:p>
    <w:p w14:paraId="06A59CDE" w14:textId="77777777" w:rsidR="00DA122F" w:rsidRPr="001F2250" w:rsidRDefault="00DA122F">
      <w:pPr>
        <w:rPr>
          <w:rFonts w:ascii="Arial" w:hAnsi="Arial" w:cs="Arial"/>
          <w:sz w:val="20"/>
          <w:szCs w:val="20"/>
        </w:rPr>
      </w:pPr>
    </w:p>
    <w:sectPr w:rsidR="00DA122F" w:rsidRPr="001F2250" w:rsidSect="00C26C90">
      <w:headerReference w:type="default" r:id="rId7"/>
      <w:footerReference w:type="default" r:id="rId8"/>
      <w:pgSz w:w="16838" w:h="11906" w:orient="landscape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979E2" w14:textId="77777777" w:rsidR="00E24F89" w:rsidRDefault="00E24F89" w:rsidP="0080161F">
      <w:pPr>
        <w:spacing w:after="0" w:line="240" w:lineRule="auto"/>
      </w:pPr>
      <w:r>
        <w:separator/>
      </w:r>
    </w:p>
  </w:endnote>
  <w:endnote w:type="continuationSeparator" w:id="0">
    <w:p w14:paraId="1EBD27CE" w14:textId="77777777" w:rsidR="00E24F89" w:rsidRDefault="00E24F89" w:rsidP="008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5B02" w14:textId="77777777" w:rsidR="0080161F" w:rsidRDefault="0080161F">
    <w:pPr>
      <w:pStyle w:val="Piedepgina"/>
    </w:pPr>
    <w:r w:rsidRPr="00060718"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2D68ED10" wp14:editId="2D5B4F96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23AF6" w14:textId="77777777" w:rsidR="0080161F" w:rsidRDefault="00801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E74A" w14:textId="77777777" w:rsidR="00E24F89" w:rsidRDefault="00E24F89" w:rsidP="0080161F">
      <w:pPr>
        <w:spacing w:after="0" w:line="240" w:lineRule="auto"/>
      </w:pPr>
      <w:r>
        <w:separator/>
      </w:r>
    </w:p>
  </w:footnote>
  <w:footnote w:type="continuationSeparator" w:id="0">
    <w:p w14:paraId="042B6577" w14:textId="77777777" w:rsidR="00E24F89" w:rsidRDefault="00E24F89" w:rsidP="0080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97DA" w14:textId="77777777" w:rsidR="001F2250" w:rsidRDefault="001F225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E5187EC" wp14:editId="48D84F5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6675396" cy="645102"/>
          <wp:effectExtent l="0" t="0" r="0" b="3175"/>
          <wp:wrapThrough wrapText="bothSides">
            <wp:wrapPolygon edited="0">
              <wp:start x="0" y="0"/>
              <wp:lineTo x="0" y="21068"/>
              <wp:lineTo x="21514" y="21068"/>
              <wp:lineTo x="2151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396" cy="6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C8460" w14:textId="77777777" w:rsidR="0080161F" w:rsidRDefault="0080161F">
    <w:pPr>
      <w:pStyle w:val="Encabezado"/>
    </w:pPr>
  </w:p>
  <w:p w14:paraId="5A0F2C38" w14:textId="77777777" w:rsidR="0080161F" w:rsidRDefault="0080161F">
    <w:pPr>
      <w:pStyle w:val="Encabezado"/>
    </w:pPr>
  </w:p>
  <w:p w14:paraId="132035EA" w14:textId="77777777" w:rsidR="0080161F" w:rsidRDefault="008016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C22B2"/>
    <w:multiLevelType w:val="hybridMultilevel"/>
    <w:tmpl w:val="352C64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C74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32F2F"/>
    <w:multiLevelType w:val="hybridMultilevel"/>
    <w:tmpl w:val="19DA3D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64E8D"/>
    <w:multiLevelType w:val="hybridMultilevel"/>
    <w:tmpl w:val="7390D6D0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2F"/>
    <w:rsid w:val="000358C6"/>
    <w:rsid w:val="0004374D"/>
    <w:rsid w:val="00094BE3"/>
    <w:rsid w:val="000A50C5"/>
    <w:rsid w:val="001F2250"/>
    <w:rsid w:val="00211AC2"/>
    <w:rsid w:val="003E46E5"/>
    <w:rsid w:val="004004FA"/>
    <w:rsid w:val="004A089D"/>
    <w:rsid w:val="004B40E4"/>
    <w:rsid w:val="00697739"/>
    <w:rsid w:val="00711185"/>
    <w:rsid w:val="00713C71"/>
    <w:rsid w:val="00774E7C"/>
    <w:rsid w:val="0080161F"/>
    <w:rsid w:val="00881858"/>
    <w:rsid w:val="00971350"/>
    <w:rsid w:val="00A95BC4"/>
    <w:rsid w:val="00B304F3"/>
    <w:rsid w:val="00B63FB2"/>
    <w:rsid w:val="00B90EA8"/>
    <w:rsid w:val="00BA62D3"/>
    <w:rsid w:val="00C26C90"/>
    <w:rsid w:val="00C42DAE"/>
    <w:rsid w:val="00C71415"/>
    <w:rsid w:val="00DA122F"/>
    <w:rsid w:val="00E24F89"/>
    <w:rsid w:val="00ED2069"/>
    <w:rsid w:val="00F772D9"/>
    <w:rsid w:val="00FE3871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663A"/>
  <w15:chartTrackingRefBased/>
  <w15:docId w15:val="{D813A68C-59E9-444A-BFA0-1620A12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2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81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table" w:styleId="Tablaconcuadrcula">
    <w:name w:val="Table Grid"/>
    <w:basedOn w:val="Tablanormal"/>
    <w:uiPriority w:val="59"/>
    <w:rsid w:val="00DA12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122F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1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01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1F"/>
    <w:rPr>
      <w:lang w:val="es-AR"/>
    </w:rPr>
  </w:style>
  <w:style w:type="paragraph" w:styleId="Sinespaciado">
    <w:name w:val="No Spacing"/>
    <w:uiPriority w:val="1"/>
    <w:qFormat/>
    <w:rsid w:val="001F2250"/>
    <w:pPr>
      <w:spacing w:after="0" w:line="240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Lenovo</cp:lastModifiedBy>
  <cp:revision>11</cp:revision>
  <dcterms:created xsi:type="dcterms:W3CDTF">2022-09-24T18:31:00Z</dcterms:created>
  <dcterms:modified xsi:type="dcterms:W3CDTF">2023-02-25T20:26:00Z</dcterms:modified>
</cp:coreProperties>
</file>