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A76" w:rsidRPr="00D74740" w:rsidRDefault="00236A76" w:rsidP="00236A76">
      <w:pPr>
        <w:spacing w:line="240" w:lineRule="auto"/>
        <w:jc w:val="right"/>
        <w:rPr>
          <w:rFonts w:ascii="Amatic SC" w:hAnsi="Amatic SC"/>
          <w:b/>
          <w:color w:val="B2A1C7" w:themeColor="accent4" w:themeTint="99"/>
          <w:sz w:val="96"/>
          <w:szCs w:val="80"/>
        </w:rPr>
      </w:pPr>
      <w:bookmarkStart w:id="0" w:name="_heading=h.gjdgxs"/>
      <w:bookmarkEnd w:id="0"/>
      <w:r w:rsidRPr="00D74740">
        <w:rPr>
          <w:rFonts w:ascii="Amatic SC" w:hAnsi="Amatic SC"/>
          <w:b/>
          <w:color w:val="B2A1C7" w:themeColor="accent4" w:themeTint="99"/>
          <w:sz w:val="96"/>
          <w:szCs w:val="80"/>
        </w:rPr>
        <w:t>M</w:t>
      </w:r>
      <w:r>
        <w:rPr>
          <w:rFonts w:ascii="Amatic SC" w:hAnsi="Amatic SC"/>
          <w:b/>
          <w:color w:val="B2A1C7" w:themeColor="accent4" w:themeTint="99"/>
          <w:sz w:val="96"/>
          <w:szCs w:val="80"/>
        </w:rPr>
        <w:t>ÓDULO I</w:t>
      </w:r>
    </w:p>
    <w:p w:rsidR="00236A76" w:rsidRPr="00D74740" w:rsidRDefault="00236A76" w:rsidP="00236A76">
      <w:pPr>
        <w:jc w:val="right"/>
        <w:rPr>
          <w:rFonts w:ascii="Amatic SC" w:hAnsi="Amatic SC"/>
          <w:b/>
          <w:color w:val="B2A1C7" w:themeColor="accent4" w:themeTint="99"/>
          <w:sz w:val="60"/>
          <w:szCs w:val="60"/>
        </w:rPr>
      </w:pPr>
      <w:r w:rsidRPr="00D74740">
        <w:rPr>
          <w:rFonts w:ascii="Amatic SC" w:hAnsi="Amatic SC"/>
          <w:b/>
          <w:sz w:val="60"/>
          <w:szCs w:val="60"/>
        </w:rPr>
        <w:t>PROYECTO DE ACCIÓN</w:t>
      </w:r>
    </w:p>
    <w:p w:rsidR="00236A76" w:rsidRDefault="00236A76" w:rsidP="00236A76">
      <w:pPr>
        <w:spacing w:line="360" w:lineRule="auto"/>
        <w:rPr>
          <w:rFonts w:ascii="Amatic SC" w:hAnsi="Amatic SC"/>
          <w:b/>
          <w:color w:val="B2A1C7" w:themeColor="accent4" w:themeTint="99"/>
          <w:sz w:val="44"/>
          <w:szCs w:val="24"/>
        </w:rPr>
      </w:pPr>
    </w:p>
    <w:p w:rsidR="00236A76" w:rsidRDefault="00236A76" w:rsidP="00236A76">
      <w:pPr>
        <w:spacing w:line="360" w:lineRule="auto"/>
        <w:rPr>
          <w:rFonts w:ascii="Amatic SC" w:hAnsi="Amatic SC"/>
          <w:b/>
          <w:color w:val="B2A1C7" w:themeColor="accent4" w:themeTint="99"/>
          <w:sz w:val="44"/>
          <w:szCs w:val="24"/>
        </w:rPr>
      </w:pPr>
      <w:r w:rsidRPr="00AF48E3">
        <w:rPr>
          <w:rFonts w:ascii="Amatic SC" w:hAnsi="Amatic SC"/>
          <w:b/>
          <w:color w:val="B2A1C7" w:themeColor="accent4" w:themeTint="99"/>
          <w:sz w:val="44"/>
          <w:szCs w:val="24"/>
        </w:rPr>
        <w:t>DENOMINACIÓN DEL CONTEXTO PROBLEMATIZADOR</w:t>
      </w:r>
    </w:p>
    <w:p w:rsidR="00442CFF" w:rsidRPr="00236A76" w:rsidRDefault="00177BCB" w:rsidP="00236A76">
      <w:pPr>
        <w:spacing w:after="240" w:line="360" w:lineRule="auto"/>
        <w:rPr>
          <w:i/>
          <w:color w:val="000000"/>
          <w:sz w:val="24"/>
        </w:rPr>
      </w:pPr>
      <w:r w:rsidRPr="00236A76">
        <w:rPr>
          <w:i/>
          <w:color w:val="000000"/>
          <w:sz w:val="24"/>
        </w:rPr>
        <w:t xml:space="preserve">La diversidad cultural y los problemas socioculturales como ejes de reflexión y espacios de  construcción. </w:t>
      </w:r>
    </w:p>
    <w:p w:rsidR="00236A76" w:rsidRDefault="00236A76" w:rsidP="00236A76">
      <w:pPr>
        <w:spacing w:line="360" w:lineRule="auto"/>
        <w:rPr>
          <w:rFonts w:ascii="Amatic SC" w:hAnsi="Amatic SC"/>
          <w:b/>
          <w:color w:val="B2A1C7" w:themeColor="accent4" w:themeTint="99"/>
          <w:sz w:val="44"/>
          <w:szCs w:val="24"/>
        </w:rPr>
      </w:pPr>
      <w:r w:rsidRPr="00D74740">
        <w:rPr>
          <w:rFonts w:ascii="Amatic SC" w:hAnsi="Amatic SC"/>
          <w:b/>
          <w:color w:val="B2A1C7" w:themeColor="accent4" w:themeTint="99"/>
          <w:sz w:val="44"/>
          <w:szCs w:val="24"/>
        </w:rPr>
        <w:t>SITUACIÓN PROBLEMÁTICA</w:t>
      </w:r>
    </w:p>
    <w:p w:rsidR="00442CFF" w:rsidRPr="00236A76" w:rsidRDefault="00177BCB" w:rsidP="00236A76">
      <w:pPr>
        <w:spacing w:after="240" w:line="360" w:lineRule="auto"/>
        <w:rPr>
          <w:rFonts w:ascii="Amatic SC" w:hAnsi="Amatic SC"/>
          <w:b/>
          <w:color w:val="B2A1C7" w:themeColor="accent4" w:themeTint="99"/>
          <w:sz w:val="48"/>
          <w:szCs w:val="24"/>
        </w:rPr>
      </w:pPr>
      <w:r w:rsidRPr="00236A76">
        <w:rPr>
          <w:i/>
          <w:color w:val="000000"/>
          <w:sz w:val="24"/>
        </w:rPr>
        <w:t xml:space="preserve">Costumbres que se manifiestan en los festivales populares entrerrianos que afianzan la identidad  regional. </w:t>
      </w:r>
    </w:p>
    <w:p w:rsidR="00236A76" w:rsidRDefault="00236A76" w:rsidP="00236A76">
      <w:pPr>
        <w:spacing w:line="360" w:lineRule="auto"/>
        <w:rPr>
          <w:rFonts w:ascii="Amatic SC" w:hAnsi="Amatic SC"/>
          <w:b/>
          <w:color w:val="B2A1C7" w:themeColor="accent4" w:themeTint="99"/>
          <w:sz w:val="44"/>
          <w:szCs w:val="24"/>
        </w:rPr>
      </w:pPr>
      <w:r w:rsidRPr="00D74740">
        <w:rPr>
          <w:rFonts w:ascii="Amatic SC" w:hAnsi="Amatic SC"/>
          <w:b/>
          <w:color w:val="B2A1C7" w:themeColor="accent4" w:themeTint="99"/>
          <w:sz w:val="44"/>
          <w:szCs w:val="24"/>
        </w:rPr>
        <w:t>FUNDAMENTACIÓN</w:t>
      </w:r>
    </w:p>
    <w:p w:rsidR="00442CFF" w:rsidRPr="00236A76" w:rsidRDefault="00177BCB" w:rsidP="00236A76">
      <w:pPr>
        <w:spacing w:after="240" w:line="360" w:lineRule="auto"/>
        <w:jc w:val="both"/>
        <w:rPr>
          <w:color w:val="000000"/>
          <w:sz w:val="24"/>
        </w:rPr>
      </w:pPr>
      <w:r w:rsidRPr="00236A76">
        <w:rPr>
          <w:color w:val="000000"/>
          <w:sz w:val="24"/>
          <w:highlight w:val="white"/>
        </w:rPr>
        <w:t>Los festivales populares existen desde tiempos remotos. Surgen</w:t>
      </w:r>
      <w:r w:rsidR="00236A76" w:rsidRPr="00236A76">
        <w:rPr>
          <w:color w:val="000000"/>
          <w:sz w:val="24"/>
          <w:highlight w:val="white"/>
        </w:rPr>
        <w:t xml:space="preserve"> como celebraciones religiosas,</w:t>
      </w:r>
      <w:r w:rsidRPr="00236A76">
        <w:rPr>
          <w:color w:val="000000"/>
          <w:sz w:val="24"/>
          <w:highlight w:val="white"/>
        </w:rPr>
        <w:t>como revalorización de actividades laborales o costumbres típ</w:t>
      </w:r>
      <w:r w:rsidR="00236A76" w:rsidRPr="00236A76">
        <w:rPr>
          <w:color w:val="000000"/>
          <w:sz w:val="24"/>
          <w:highlight w:val="white"/>
        </w:rPr>
        <w:t>icas. Las mismas ponen en valor</w:t>
      </w:r>
      <w:r w:rsidRPr="00236A76">
        <w:rPr>
          <w:color w:val="000000"/>
          <w:sz w:val="24"/>
          <w:highlight w:val="white"/>
        </w:rPr>
        <w:t>cultural, turístico, gastronómico al lugar donde se realizan, revalorizando su identidad, sus costumbres, y sus valores comunitarios.</w:t>
      </w:r>
    </w:p>
    <w:p w:rsidR="00442CFF" w:rsidRPr="00236A76" w:rsidRDefault="00177BCB">
      <w:pPr>
        <w:pStyle w:val="Normal1"/>
        <w:widowControl w:val="0"/>
        <w:pBdr>
          <w:top w:val="nil"/>
          <w:left w:val="nil"/>
          <w:bottom w:val="nil"/>
          <w:right w:val="nil"/>
          <w:between w:val="nil"/>
        </w:pBdr>
        <w:spacing w:before="25" w:line="345" w:lineRule="auto"/>
        <w:ind w:left="16" w:right="-8" w:hanging="4"/>
        <w:jc w:val="both"/>
        <w:rPr>
          <w:color w:val="000000"/>
          <w:sz w:val="24"/>
        </w:rPr>
      </w:pPr>
      <w:r w:rsidRPr="00236A76">
        <w:rPr>
          <w:color w:val="000000"/>
          <w:sz w:val="24"/>
          <w:highlight w:val="white"/>
        </w:rPr>
        <w:t xml:space="preserve">Ante ello, resulta interesante conocer los festivales populares que existen en Entre </w:t>
      </w:r>
      <w:r w:rsidR="00236A76" w:rsidRPr="00236A76">
        <w:rPr>
          <w:color w:val="000000"/>
          <w:sz w:val="24"/>
          <w:highlight w:val="white"/>
        </w:rPr>
        <w:t>Ríos para</w:t>
      </w:r>
      <w:r w:rsidRPr="00236A76">
        <w:rPr>
          <w:color w:val="000000"/>
          <w:sz w:val="24"/>
          <w:highlight w:val="white"/>
        </w:rPr>
        <w:t>analizar las identidades culturales y las prácticas sociales que confluyen en ellos.Con tal propósito, como trabajo integrador se pretende que los est</w:t>
      </w:r>
      <w:r w:rsidR="00236A76" w:rsidRPr="00236A76">
        <w:rPr>
          <w:color w:val="000000"/>
          <w:sz w:val="24"/>
          <w:highlight w:val="white"/>
        </w:rPr>
        <w:t>udiantes realicen un proceso de</w:t>
      </w:r>
      <w:r w:rsidRPr="00236A76">
        <w:rPr>
          <w:color w:val="000000"/>
          <w:sz w:val="24"/>
          <w:highlight w:val="white"/>
        </w:rPr>
        <w:t>indagación y búsqueda de información referida a festivales populares de su región, para luego confeccionar un flyer digital que posibilite brindar información acerca el sentido de la festividad ydifundir la realización del evento.</w:t>
      </w:r>
    </w:p>
    <w:p w:rsidR="00236A76" w:rsidRPr="00D74740" w:rsidRDefault="00236A76" w:rsidP="00236A76">
      <w:pPr>
        <w:spacing w:before="240"/>
        <w:jc w:val="both"/>
        <w:rPr>
          <w:rFonts w:ascii="Amatic SC" w:hAnsi="Amatic SC"/>
          <w:b/>
          <w:color w:val="B2A1C7" w:themeColor="accent4" w:themeTint="99"/>
          <w:sz w:val="44"/>
          <w:szCs w:val="24"/>
        </w:rPr>
      </w:pPr>
      <w:r w:rsidRPr="00D74740">
        <w:rPr>
          <w:rFonts w:ascii="Amatic SC" w:hAnsi="Amatic SC"/>
          <w:b/>
          <w:color w:val="B2A1C7" w:themeColor="accent4" w:themeTint="99"/>
          <w:sz w:val="44"/>
          <w:szCs w:val="24"/>
        </w:rPr>
        <w:t>OBJETIVOS ESPECÍFICOS</w:t>
      </w:r>
    </w:p>
    <w:p w:rsidR="00442CFF" w:rsidRPr="00236A76" w:rsidRDefault="00177BCB">
      <w:pPr>
        <w:pStyle w:val="Normal1"/>
        <w:widowControl w:val="0"/>
        <w:pBdr>
          <w:top w:val="nil"/>
          <w:left w:val="nil"/>
          <w:bottom w:val="nil"/>
          <w:right w:val="nil"/>
          <w:between w:val="nil"/>
        </w:pBdr>
        <w:spacing w:before="297" w:line="344" w:lineRule="auto"/>
        <w:ind w:left="741" w:right="-7" w:hanging="354"/>
        <w:jc w:val="both"/>
        <w:rPr>
          <w:color w:val="000000"/>
          <w:sz w:val="24"/>
        </w:rPr>
      </w:pPr>
      <w:r>
        <w:rPr>
          <w:color w:val="000000"/>
        </w:rPr>
        <w:t xml:space="preserve">● </w:t>
      </w:r>
      <w:r w:rsidRPr="00236A76">
        <w:rPr>
          <w:color w:val="000000"/>
          <w:sz w:val="24"/>
        </w:rPr>
        <w:t xml:space="preserve">Reconocer en las diferentes manifestaciones culturales, el resultado de </w:t>
      </w:r>
      <w:r w:rsidRPr="00236A76">
        <w:rPr>
          <w:color w:val="000000"/>
          <w:sz w:val="24"/>
        </w:rPr>
        <w:lastRenderedPageBreak/>
        <w:t xml:space="preserve">complejos  procesos históricos y sus protagonistas. (Ciencias Sociales) </w:t>
      </w:r>
    </w:p>
    <w:p w:rsidR="00442CFF" w:rsidRPr="00236A76" w:rsidRDefault="00177BCB">
      <w:pPr>
        <w:pStyle w:val="Normal1"/>
        <w:widowControl w:val="0"/>
        <w:pBdr>
          <w:top w:val="nil"/>
          <w:left w:val="nil"/>
          <w:bottom w:val="nil"/>
          <w:right w:val="nil"/>
          <w:between w:val="nil"/>
        </w:pBdr>
        <w:spacing w:before="26" w:line="346" w:lineRule="auto"/>
        <w:ind w:left="742" w:right="1" w:hanging="356"/>
        <w:jc w:val="both"/>
        <w:rPr>
          <w:color w:val="000000"/>
          <w:sz w:val="24"/>
        </w:rPr>
      </w:pPr>
      <w:r w:rsidRPr="00236A76">
        <w:rPr>
          <w:color w:val="000000"/>
          <w:sz w:val="24"/>
        </w:rPr>
        <w:t xml:space="preserve">● Producir y comprender textos sencillos utilizando correctamente las convenciones  lingüísticas. (Lenguas) </w:t>
      </w:r>
    </w:p>
    <w:p w:rsidR="00442CFF" w:rsidRPr="00236A76" w:rsidRDefault="00177BCB">
      <w:pPr>
        <w:pStyle w:val="Normal1"/>
        <w:widowControl w:val="0"/>
        <w:pBdr>
          <w:top w:val="nil"/>
          <w:left w:val="nil"/>
          <w:bottom w:val="nil"/>
          <w:right w:val="nil"/>
          <w:between w:val="nil"/>
        </w:pBdr>
        <w:spacing w:before="25" w:line="344" w:lineRule="auto"/>
        <w:ind w:left="743" w:hanging="356"/>
        <w:jc w:val="both"/>
        <w:rPr>
          <w:color w:val="000000"/>
          <w:sz w:val="24"/>
        </w:rPr>
      </w:pPr>
      <w:r w:rsidRPr="00236A76">
        <w:rPr>
          <w:color w:val="000000"/>
          <w:sz w:val="24"/>
        </w:rPr>
        <w:t>● Analizar y comunicar la información mediante la utilización de gráficos o diagramas.  (</w:t>
      </w:r>
      <w:r w:rsidR="00236A76" w:rsidRPr="00236A76">
        <w:rPr>
          <w:color w:val="000000"/>
          <w:sz w:val="24"/>
        </w:rPr>
        <w:t>Matemática</w:t>
      </w:r>
      <w:r w:rsidRPr="00236A76">
        <w:rPr>
          <w:color w:val="000000"/>
          <w:sz w:val="24"/>
        </w:rPr>
        <w:t xml:space="preserve">)  </w:t>
      </w:r>
    </w:p>
    <w:p w:rsidR="00236A76" w:rsidRDefault="00177BCB" w:rsidP="00236A76">
      <w:pPr>
        <w:pStyle w:val="Normal1"/>
        <w:widowControl w:val="0"/>
        <w:pBdr>
          <w:top w:val="nil"/>
          <w:left w:val="nil"/>
          <w:bottom w:val="nil"/>
          <w:right w:val="nil"/>
          <w:between w:val="nil"/>
        </w:pBdr>
        <w:spacing w:before="26" w:line="346" w:lineRule="auto"/>
        <w:ind w:left="736" w:right="-4" w:hanging="349"/>
        <w:jc w:val="both"/>
        <w:rPr>
          <w:color w:val="000000"/>
          <w:sz w:val="24"/>
        </w:rPr>
      </w:pPr>
      <w:r w:rsidRPr="00236A76">
        <w:rPr>
          <w:color w:val="000000"/>
          <w:sz w:val="24"/>
        </w:rPr>
        <w:t>● Contribuir al análisis y construcción de la identidad y</w:t>
      </w:r>
      <w:r w:rsidR="00236A76">
        <w:rPr>
          <w:color w:val="000000"/>
          <w:sz w:val="24"/>
        </w:rPr>
        <w:t xml:space="preserve"> la diversidad con bases en los</w:t>
      </w:r>
      <w:r w:rsidRPr="00236A76">
        <w:rPr>
          <w:color w:val="000000"/>
          <w:sz w:val="24"/>
        </w:rPr>
        <w:t xml:space="preserve"> conceptos adquiridos desde las Ciencias Naturales. </w:t>
      </w:r>
    </w:p>
    <w:p w:rsidR="00236A76" w:rsidRDefault="00236A76">
      <w:pPr>
        <w:rPr>
          <w:b/>
          <w:color w:val="000000"/>
        </w:rPr>
      </w:pPr>
      <w:r>
        <w:rPr>
          <w:b/>
          <w:color w:val="000000"/>
        </w:rPr>
        <w:br w:type="page"/>
      </w:r>
    </w:p>
    <w:p w:rsidR="00236A76" w:rsidRDefault="00236A76" w:rsidP="00236A76">
      <w:pPr>
        <w:widowControl w:val="0"/>
        <w:pBdr>
          <w:top w:val="nil"/>
          <w:left w:val="nil"/>
          <w:bottom w:val="nil"/>
          <w:right w:val="nil"/>
          <w:between w:val="nil"/>
        </w:pBdr>
        <w:spacing w:before="343" w:line="240" w:lineRule="auto"/>
        <w:ind w:left="180"/>
        <w:jc w:val="center"/>
        <w:rPr>
          <w:b/>
          <w:color w:val="000000"/>
        </w:rPr>
      </w:pPr>
      <w:r>
        <w:rPr>
          <w:rFonts w:ascii="Amatic SC" w:hAnsi="Amatic SC"/>
          <w:b/>
          <w:color w:val="B2A1C7" w:themeColor="accent4" w:themeTint="99"/>
          <w:sz w:val="72"/>
          <w:szCs w:val="24"/>
        </w:rPr>
        <w:lastRenderedPageBreak/>
        <w:t>ACTIVIDADES</w:t>
      </w:r>
    </w:p>
    <w:p w:rsidR="00236A76" w:rsidRDefault="00236A76">
      <w:pPr>
        <w:pStyle w:val="Normal1"/>
        <w:widowControl w:val="0"/>
        <w:pBdr>
          <w:top w:val="nil"/>
          <w:left w:val="nil"/>
          <w:bottom w:val="nil"/>
          <w:right w:val="nil"/>
          <w:between w:val="nil"/>
        </w:pBdr>
        <w:spacing w:before="298" w:line="240" w:lineRule="auto"/>
        <w:ind w:left="29"/>
        <w:rPr>
          <w:b/>
          <w:color w:val="000000"/>
        </w:rPr>
      </w:pPr>
    </w:p>
    <w:p w:rsidR="00442CFF" w:rsidRPr="00236A76" w:rsidRDefault="00236A76" w:rsidP="00236A76">
      <w:pPr>
        <w:pStyle w:val="Normal1"/>
        <w:widowControl w:val="0"/>
        <w:pBdr>
          <w:top w:val="nil"/>
          <w:left w:val="nil"/>
          <w:bottom w:val="nil"/>
          <w:right w:val="nil"/>
          <w:between w:val="nil"/>
        </w:pBdr>
        <w:spacing w:before="298" w:after="240" w:line="360" w:lineRule="auto"/>
        <w:ind w:left="29"/>
        <w:jc w:val="both"/>
        <w:rPr>
          <w:color w:val="000000"/>
          <w:sz w:val="24"/>
        </w:rPr>
      </w:pPr>
      <w:r w:rsidRPr="00236A76">
        <w:rPr>
          <w:color w:val="000000"/>
          <w:sz w:val="24"/>
        </w:rPr>
        <w:t xml:space="preserve">1) </w:t>
      </w:r>
      <w:r w:rsidR="00177BCB" w:rsidRPr="00236A76">
        <w:rPr>
          <w:color w:val="000000"/>
          <w:sz w:val="24"/>
        </w:rPr>
        <w:t xml:space="preserve">Elaborar un listado de las fiestas populares de su localidad. </w:t>
      </w:r>
    </w:p>
    <w:p w:rsidR="00442CFF" w:rsidRPr="00236A76" w:rsidRDefault="00236A76" w:rsidP="00236A76">
      <w:pPr>
        <w:pStyle w:val="Normal1"/>
        <w:widowControl w:val="0"/>
        <w:pBdr>
          <w:top w:val="nil"/>
          <w:left w:val="nil"/>
          <w:bottom w:val="nil"/>
          <w:right w:val="nil"/>
          <w:between w:val="nil"/>
        </w:pBdr>
        <w:spacing w:before="33" w:after="240" w:line="360" w:lineRule="auto"/>
        <w:ind w:left="14"/>
        <w:jc w:val="both"/>
        <w:rPr>
          <w:color w:val="000000"/>
        </w:rPr>
      </w:pPr>
      <w:r>
        <w:rPr>
          <w:color w:val="000000"/>
          <w:sz w:val="24"/>
        </w:rPr>
        <w:t>2)</w:t>
      </w:r>
      <w:r w:rsidR="00177BCB" w:rsidRPr="00236A76">
        <w:rPr>
          <w:color w:val="000000"/>
          <w:sz w:val="24"/>
        </w:rPr>
        <w:t xml:space="preserve"> Seleccionar </w:t>
      </w:r>
      <w:r>
        <w:rPr>
          <w:color w:val="000000"/>
          <w:sz w:val="24"/>
        </w:rPr>
        <w:t>una fiesta y fundamentar el por</w:t>
      </w:r>
      <w:r w:rsidR="00177BCB" w:rsidRPr="00236A76">
        <w:rPr>
          <w:color w:val="000000"/>
          <w:sz w:val="24"/>
        </w:rPr>
        <w:t>qué de su elección.</w:t>
      </w:r>
    </w:p>
    <w:p w:rsidR="00442CFF" w:rsidRPr="00236A76" w:rsidRDefault="00177BCB" w:rsidP="00236A76">
      <w:pPr>
        <w:pStyle w:val="Normal1"/>
        <w:widowControl w:val="0"/>
        <w:pBdr>
          <w:top w:val="nil"/>
          <w:left w:val="nil"/>
          <w:bottom w:val="nil"/>
          <w:right w:val="nil"/>
          <w:between w:val="nil"/>
        </w:pBdr>
        <w:spacing w:after="240" w:line="360" w:lineRule="auto"/>
        <w:ind w:left="21" w:right="-8" w:hanging="4"/>
        <w:jc w:val="both"/>
        <w:rPr>
          <w:color w:val="000000"/>
          <w:sz w:val="24"/>
        </w:rPr>
      </w:pPr>
      <w:r w:rsidRPr="00236A76">
        <w:rPr>
          <w:color w:val="000000"/>
          <w:sz w:val="24"/>
        </w:rPr>
        <w:t xml:space="preserve">3) Para conocer más sobre la fiesta popular que seleccionaste, te proponemos que busques  información en distintas fuentes (al menos en tres medios). Luego, realizar una </w:t>
      </w:r>
      <w:r w:rsidRPr="00236A76">
        <w:rPr>
          <w:b/>
          <w:color w:val="000000"/>
          <w:sz w:val="24"/>
        </w:rPr>
        <w:t xml:space="preserve">entrevista </w:t>
      </w:r>
      <w:r w:rsidRPr="00236A76">
        <w:rPr>
          <w:color w:val="000000"/>
          <w:sz w:val="24"/>
        </w:rPr>
        <w:t>a personas involucradas con la misma (participantes y organizadores), para obtener la siguiente  información</w:t>
      </w:r>
      <w:r w:rsidR="00236A76">
        <w:rPr>
          <w:color w:val="000000"/>
          <w:sz w:val="24"/>
        </w:rPr>
        <w:t xml:space="preserve">, </w:t>
      </w:r>
      <w:r w:rsidR="00236A76">
        <w:rPr>
          <w:sz w:val="24"/>
        </w:rPr>
        <w:t>e</w:t>
      </w:r>
      <w:r w:rsidR="00236A76" w:rsidRPr="00236A76">
        <w:rPr>
          <w:color w:val="000000"/>
          <w:sz w:val="24"/>
        </w:rPr>
        <w:t>ntre otros interrogantes que propongas</w:t>
      </w:r>
      <w:r w:rsidR="00236A76">
        <w:rPr>
          <w:color w:val="000000"/>
          <w:sz w:val="24"/>
        </w:rPr>
        <w:t>:</w:t>
      </w:r>
    </w:p>
    <w:p w:rsidR="00442CFF" w:rsidRPr="00236A76" w:rsidRDefault="00177BCB" w:rsidP="00236A76">
      <w:pPr>
        <w:pStyle w:val="Normal1"/>
        <w:widowControl w:val="0"/>
        <w:pBdr>
          <w:top w:val="nil"/>
          <w:left w:val="nil"/>
          <w:bottom w:val="nil"/>
          <w:right w:val="nil"/>
          <w:between w:val="nil"/>
        </w:pBdr>
        <w:spacing w:before="10" w:line="360" w:lineRule="auto"/>
        <w:ind w:left="386"/>
        <w:rPr>
          <w:color w:val="000000"/>
          <w:sz w:val="24"/>
        </w:rPr>
      </w:pPr>
      <w:r w:rsidRPr="00236A76">
        <w:rPr>
          <w:color w:val="B2A1C7" w:themeColor="accent4" w:themeTint="99"/>
          <w:sz w:val="24"/>
        </w:rPr>
        <w:t>●</w:t>
      </w:r>
      <w:r w:rsidRPr="00236A76">
        <w:rPr>
          <w:color w:val="000000"/>
          <w:sz w:val="24"/>
        </w:rPr>
        <w:t xml:space="preserve"> ¿</w:t>
      </w:r>
      <w:r w:rsidRPr="00236A76">
        <w:rPr>
          <w:sz w:val="24"/>
        </w:rPr>
        <w:t>D</w:t>
      </w:r>
      <w:r w:rsidRPr="00236A76">
        <w:rPr>
          <w:color w:val="000000"/>
          <w:sz w:val="24"/>
        </w:rPr>
        <w:t xml:space="preserve">esde cuándo se realiza esta fiesta? </w:t>
      </w:r>
    </w:p>
    <w:p w:rsidR="00442CFF" w:rsidRPr="00236A76" w:rsidRDefault="00177BCB" w:rsidP="00236A76">
      <w:pPr>
        <w:pStyle w:val="Normal1"/>
        <w:widowControl w:val="0"/>
        <w:pBdr>
          <w:top w:val="nil"/>
          <w:left w:val="nil"/>
          <w:bottom w:val="nil"/>
          <w:right w:val="nil"/>
          <w:between w:val="nil"/>
        </w:pBdr>
        <w:spacing w:before="31" w:line="360" w:lineRule="auto"/>
        <w:ind w:left="386"/>
        <w:rPr>
          <w:color w:val="000000"/>
          <w:sz w:val="24"/>
        </w:rPr>
      </w:pPr>
      <w:r w:rsidRPr="00236A76">
        <w:rPr>
          <w:color w:val="B2A1C7" w:themeColor="accent4" w:themeTint="99"/>
          <w:sz w:val="24"/>
        </w:rPr>
        <w:t xml:space="preserve">● </w:t>
      </w:r>
      <w:r w:rsidRPr="00236A76">
        <w:rPr>
          <w:color w:val="000000"/>
          <w:sz w:val="24"/>
        </w:rPr>
        <w:t>¿</w:t>
      </w:r>
      <w:r w:rsidRPr="00236A76">
        <w:rPr>
          <w:sz w:val="24"/>
        </w:rPr>
        <w:t>Q</w:t>
      </w:r>
      <w:r w:rsidRPr="00236A76">
        <w:rPr>
          <w:color w:val="000000"/>
          <w:sz w:val="24"/>
        </w:rPr>
        <w:t xml:space="preserve">uiénes son los encargados de organizarla? </w:t>
      </w:r>
    </w:p>
    <w:p w:rsidR="00442CFF" w:rsidRPr="00236A76" w:rsidRDefault="00177BCB" w:rsidP="00236A76">
      <w:pPr>
        <w:pStyle w:val="Normal1"/>
        <w:widowControl w:val="0"/>
        <w:pBdr>
          <w:top w:val="nil"/>
          <w:left w:val="nil"/>
          <w:bottom w:val="nil"/>
          <w:right w:val="nil"/>
          <w:between w:val="nil"/>
        </w:pBdr>
        <w:spacing w:before="31" w:line="360" w:lineRule="auto"/>
        <w:ind w:left="386"/>
        <w:rPr>
          <w:color w:val="000000"/>
          <w:sz w:val="24"/>
        </w:rPr>
      </w:pPr>
      <w:r w:rsidRPr="00236A76">
        <w:rPr>
          <w:color w:val="B2A1C7" w:themeColor="accent4" w:themeTint="99"/>
          <w:sz w:val="24"/>
        </w:rPr>
        <w:t>●</w:t>
      </w:r>
      <w:r w:rsidRPr="00236A76">
        <w:rPr>
          <w:color w:val="000000"/>
          <w:sz w:val="24"/>
        </w:rPr>
        <w:t xml:space="preserve"> ¿</w:t>
      </w:r>
      <w:r w:rsidRPr="00236A76">
        <w:rPr>
          <w:sz w:val="24"/>
        </w:rPr>
        <w:t>C</w:t>
      </w:r>
      <w:r w:rsidRPr="00236A76">
        <w:rPr>
          <w:color w:val="000000"/>
          <w:sz w:val="24"/>
        </w:rPr>
        <w:t xml:space="preserve">uáles son los atractivos del festejo? </w:t>
      </w:r>
    </w:p>
    <w:p w:rsidR="00442CFF" w:rsidRPr="00236A76" w:rsidRDefault="00177BCB" w:rsidP="00236A76">
      <w:pPr>
        <w:pStyle w:val="Normal1"/>
        <w:widowControl w:val="0"/>
        <w:pBdr>
          <w:top w:val="nil"/>
          <w:left w:val="nil"/>
          <w:bottom w:val="nil"/>
          <w:right w:val="nil"/>
          <w:between w:val="nil"/>
        </w:pBdr>
        <w:spacing w:before="31" w:line="360" w:lineRule="auto"/>
        <w:ind w:left="386"/>
        <w:rPr>
          <w:color w:val="000000"/>
          <w:sz w:val="24"/>
        </w:rPr>
      </w:pPr>
      <w:r w:rsidRPr="00236A76">
        <w:rPr>
          <w:color w:val="B2A1C7" w:themeColor="accent4" w:themeTint="99"/>
          <w:sz w:val="24"/>
        </w:rPr>
        <w:t xml:space="preserve">● </w:t>
      </w:r>
      <w:r w:rsidRPr="00236A76">
        <w:rPr>
          <w:color w:val="000000"/>
          <w:sz w:val="24"/>
        </w:rPr>
        <w:t>¿</w:t>
      </w:r>
      <w:r w:rsidRPr="00236A76">
        <w:rPr>
          <w:sz w:val="24"/>
        </w:rPr>
        <w:t>E</w:t>
      </w:r>
      <w:r w:rsidRPr="00236A76">
        <w:rPr>
          <w:color w:val="000000"/>
          <w:sz w:val="24"/>
        </w:rPr>
        <w:t xml:space="preserve">n qué fechas y lugares se realiza? </w:t>
      </w:r>
    </w:p>
    <w:p w:rsidR="00442CFF" w:rsidRPr="00236A76" w:rsidRDefault="00177BCB" w:rsidP="00236A76">
      <w:pPr>
        <w:pStyle w:val="Normal1"/>
        <w:widowControl w:val="0"/>
        <w:pBdr>
          <w:top w:val="nil"/>
          <w:left w:val="nil"/>
          <w:bottom w:val="nil"/>
          <w:right w:val="nil"/>
          <w:between w:val="nil"/>
        </w:pBdr>
        <w:spacing w:before="275" w:after="200" w:line="360" w:lineRule="auto"/>
        <w:ind w:left="17" w:right="-8" w:hanging="2"/>
        <w:jc w:val="both"/>
        <w:rPr>
          <w:sz w:val="24"/>
        </w:rPr>
      </w:pPr>
      <w:r w:rsidRPr="00236A76">
        <w:rPr>
          <w:color w:val="000000"/>
          <w:sz w:val="24"/>
        </w:rPr>
        <w:t>4) Es común encontrarse con turistas en las fiestas tradicionales y e</w:t>
      </w:r>
      <w:r w:rsidR="00236A76">
        <w:rPr>
          <w:color w:val="000000"/>
          <w:sz w:val="24"/>
        </w:rPr>
        <w:t>l inglés es muy importante a la</w:t>
      </w:r>
      <w:r w:rsidRPr="00236A76">
        <w:rPr>
          <w:color w:val="000000"/>
          <w:sz w:val="24"/>
        </w:rPr>
        <w:t xml:space="preserve"> hora de comunicarnos. </w:t>
      </w:r>
      <w:r w:rsidRPr="00236A76">
        <w:rPr>
          <w:sz w:val="24"/>
        </w:rPr>
        <w:t>Imagin</w:t>
      </w:r>
      <w:r w:rsidR="00236A76">
        <w:rPr>
          <w:sz w:val="24"/>
        </w:rPr>
        <w:t>á que trabajás en un hotel y necesitá</w:t>
      </w:r>
      <w:r w:rsidRPr="00236A76">
        <w:rPr>
          <w:sz w:val="24"/>
        </w:rPr>
        <w:t>s tomarle los datos a un turista extranjero que quiere visitar una de nuestras fiestas populares. Escrib</w:t>
      </w:r>
      <w:r w:rsidR="00236A76">
        <w:rPr>
          <w:sz w:val="24"/>
        </w:rPr>
        <w:t>í</w:t>
      </w:r>
      <w:r w:rsidRPr="00236A76">
        <w:rPr>
          <w:sz w:val="24"/>
        </w:rPr>
        <w:t xml:space="preserve"> un diálogo con preguntas y respuestas con todo lo aprendido acerca de la información personal (nombre, apellido, edad, procedencia, etc.). Recuerda también saludar co</w:t>
      </w:r>
      <w:r w:rsidR="00236A76">
        <w:rPr>
          <w:sz w:val="24"/>
        </w:rPr>
        <w:t>n cortesía</w:t>
      </w:r>
      <w:r w:rsidRPr="00236A76">
        <w:rPr>
          <w:sz w:val="24"/>
        </w:rPr>
        <w:t xml:space="preserve">. </w:t>
      </w:r>
    </w:p>
    <w:p w:rsidR="00442CFF" w:rsidRPr="00760F7D" w:rsidRDefault="00177BCB" w:rsidP="00760F7D">
      <w:pPr>
        <w:pStyle w:val="Normal1"/>
        <w:widowControl w:val="0"/>
        <w:pBdr>
          <w:top w:val="nil"/>
          <w:left w:val="nil"/>
          <w:bottom w:val="nil"/>
          <w:right w:val="nil"/>
          <w:between w:val="nil"/>
        </w:pBdr>
        <w:spacing w:before="10" w:line="360" w:lineRule="auto"/>
        <w:ind w:left="15" w:right="-8"/>
        <w:jc w:val="both"/>
        <w:rPr>
          <w:sz w:val="24"/>
        </w:rPr>
      </w:pPr>
      <w:r w:rsidRPr="00760F7D">
        <w:rPr>
          <w:color w:val="000000"/>
          <w:sz w:val="24"/>
        </w:rPr>
        <w:t>5) Construir una línea del tiempo y ubicar en ella la primera v</w:t>
      </w:r>
      <w:r w:rsidR="00760F7D">
        <w:rPr>
          <w:color w:val="000000"/>
          <w:sz w:val="24"/>
        </w:rPr>
        <w:t>ez que se celebró la fiesta.</w:t>
      </w:r>
      <w:r w:rsidRPr="00760F7D">
        <w:rPr>
          <w:color w:val="000000"/>
          <w:sz w:val="24"/>
        </w:rPr>
        <w:t xml:space="preserve"> Caracterizar y ubicar en la línea del tiempo el contexto his</w:t>
      </w:r>
      <w:r w:rsidR="00760F7D">
        <w:rPr>
          <w:color w:val="000000"/>
          <w:sz w:val="24"/>
        </w:rPr>
        <w:t>tórico en el cual se enmarca el</w:t>
      </w:r>
      <w:r w:rsidRPr="00760F7D">
        <w:rPr>
          <w:color w:val="000000"/>
          <w:sz w:val="24"/>
        </w:rPr>
        <w:t xml:space="preserve"> acontecimiento (concepción de estado, actores sociales, cambios en la forma de producción, etc.) </w:t>
      </w:r>
    </w:p>
    <w:p w:rsidR="00442CFF" w:rsidRDefault="00442CFF">
      <w:pPr>
        <w:pStyle w:val="Normal1"/>
        <w:widowControl w:val="0"/>
        <w:pBdr>
          <w:top w:val="nil"/>
          <w:left w:val="nil"/>
          <w:bottom w:val="nil"/>
          <w:right w:val="nil"/>
          <w:between w:val="nil"/>
        </w:pBdr>
        <w:spacing w:before="10" w:line="264" w:lineRule="auto"/>
        <w:ind w:left="15" w:right="-8"/>
      </w:pPr>
    </w:p>
    <w:p w:rsidR="00442CFF" w:rsidRPr="00760F7D" w:rsidRDefault="00177BCB" w:rsidP="00760F7D">
      <w:pPr>
        <w:pStyle w:val="Normal1"/>
        <w:widowControl w:val="0"/>
        <w:pBdr>
          <w:top w:val="nil"/>
          <w:left w:val="nil"/>
          <w:bottom w:val="nil"/>
          <w:right w:val="nil"/>
          <w:between w:val="nil"/>
        </w:pBdr>
        <w:spacing w:before="10" w:line="360" w:lineRule="auto"/>
        <w:ind w:left="15" w:right="-8"/>
        <w:jc w:val="both"/>
        <w:rPr>
          <w:b/>
          <w:color w:val="000000"/>
          <w:sz w:val="24"/>
        </w:rPr>
      </w:pPr>
      <w:r w:rsidRPr="00760F7D">
        <w:rPr>
          <w:color w:val="000000"/>
          <w:sz w:val="24"/>
        </w:rPr>
        <w:t>6) Indagar acerca de los cambios e innovaciones experimentad</w:t>
      </w:r>
      <w:r w:rsidR="00760F7D">
        <w:rPr>
          <w:color w:val="000000"/>
          <w:sz w:val="24"/>
        </w:rPr>
        <w:t>os por dicha celebración en los</w:t>
      </w:r>
      <w:r w:rsidRPr="00760F7D">
        <w:rPr>
          <w:color w:val="000000"/>
          <w:sz w:val="24"/>
        </w:rPr>
        <w:t xml:space="preserve"> últimos años y vincularlo al concepto de </w:t>
      </w:r>
      <w:r w:rsidRPr="00760F7D">
        <w:rPr>
          <w:b/>
          <w:color w:val="000000"/>
          <w:sz w:val="24"/>
        </w:rPr>
        <w:t xml:space="preserve">globalización. </w:t>
      </w:r>
    </w:p>
    <w:p w:rsidR="00442CFF" w:rsidRDefault="00442CFF">
      <w:pPr>
        <w:pStyle w:val="Normal1"/>
        <w:widowControl w:val="0"/>
        <w:pBdr>
          <w:top w:val="nil"/>
          <w:left w:val="nil"/>
          <w:bottom w:val="nil"/>
          <w:right w:val="nil"/>
          <w:between w:val="nil"/>
        </w:pBdr>
        <w:spacing w:before="10" w:line="264" w:lineRule="auto"/>
        <w:ind w:left="15" w:right="-8"/>
        <w:rPr>
          <w:b/>
        </w:rPr>
      </w:pPr>
    </w:p>
    <w:p w:rsidR="00442CFF" w:rsidRDefault="00760F7D" w:rsidP="00760F7D">
      <w:pPr>
        <w:pStyle w:val="Normal1"/>
        <w:widowControl w:val="0"/>
        <w:pBdr>
          <w:top w:val="nil"/>
          <w:left w:val="nil"/>
          <w:bottom w:val="nil"/>
          <w:right w:val="nil"/>
          <w:between w:val="nil"/>
        </w:pBdr>
        <w:spacing w:before="13" w:line="360" w:lineRule="auto"/>
        <w:ind w:left="16" w:right="-4"/>
        <w:jc w:val="both"/>
        <w:rPr>
          <w:color w:val="000000"/>
        </w:rPr>
      </w:pPr>
      <w:r w:rsidRPr="00760F7D">
        <w:rPr>
          <w:color w:val="000000"/>
          <w:sz w:val="24"/>
        </w:rPr>
        <w:t>7) Utilizando</w:t>
      </w:r>
      <w:r w:rsidR="00177BCB" w:rsidRPr="00760F7D">
        <w:rPr>
          <w:color w:val="000000"/>
          <w:sz w:val="24"/>
        </w:rPr>
        <w:t xml:space="preserve"> lo aprendido en el campo de matemática para determinar la cantidad de dinero  necesaria para concurrir una noche a la fiesta y analizar las distintas </w:t>
      </w:r>
      <w:r w:rsidR="00177BCB" w:rsidRPr="00760F7D">
        <w:rPr>
          <w:color w:val="000000"/>
          <w:sz w:val="24"/>
        </w:rPr>
        <w:lastRenderedPageBreak/>
        <w:t xml:space="preserve">opciones que se plantean en  cuanto a la elección del medio de transporte, y si es necesario o no </w:t>
      </w:r>
      <w:r>
        <w:rPr>
          <w:color w:val="000000"/>
          <w:sz w:val="24"/>
        </w:rPr>
        <w:t>alojarse una noche en el lugar.</w:t>
      </w:r>
      <w:r w:rsidRPr="00760F7D">
        <w:rPr>
          <w:color w:val="000000"/>
          <w:sz w:val="24"/>
        </w:rPr>
        <w:t>Leé</w:t>
      </w:r>
      <w:r w:rsidR="00177BCB" w:rsidRPr="00760F7D">
        <w:rPr>
          <w:color w:val="000000"/>
          <w:sz w:val="24"/>
        </w:rPr>
        <w:t xml:space="preserve"> con atención el</w:t>
      </w:r>
      <w:r w:rsidRPr="00760F7D">
        <w:rPr>
          <w:color w:val="000000"/>
          <w:sz w:val="24"/>
        </w:rPr>
        <w:t xml:space="preserve"> siguiente problema e informate sobre los datos que faltan para poder</w:t>
      </w:r>
      <w:r w:rsidR="00177BCB" w:rsidRPr="00760F7D">
        <w:rPr>
          <w:color w:val="000000"/>
          <w:sz w:val="24"/>
        </w:rPr>
        <w:t xml:space="preserve"> completar </w:t>
      </w:r>
      <w:r w:rsidRPr="00760F7D">
        <w:rPr>
          <w:color w:val="000000"/>
          <w:sz w:val="24"/>
        </w:rPr>
        <w:t>los  puntos suspensivos. Mostrá</w:t>
      </w:r>
      <w:r w:rsidR="00177BCB" w:rsidRPr="00760F7D">
        <w:rPr>
          <w:color w:val="000000"/>
          <w:sz w:val="24"/>
        </w:rPr>
        <w:t xml:space="preserve"> los cálculos que hagas.  </w:t>
      </w:r>
    </w:p>
    <w:p w:rsidR="00442CFF" w:rsidRPr="00760F7D" w:rsidRDefault="00177BCB" w:rsidP="00760F7D">
      <w:pPr>
        <w:pStyle w:val="Normal1"/>
        <w:widowControl w:val="0"/>
        <w:pBdr>
          <w:top w:val="nil"/>
          <w:left w:val="nil"/>
          <w:bottom w:val="nil"/>
          <w:right w:val="nil"/>
          <w:between w:val="nil"/>
        </w:pBdr>
        <w:spacing w:before="277" w:line="264" w:lineRule="auto"/>
        <w:ind w:left="426" w:right="464" w:firstLine="13"/>
        <w:jc w:val="both"/>
        <w:rPr>
          <w:i/>
          <w:color w:val="000000"/>
        </w:rPr>
      </w:pPr>
      <w:r w:rsidRPr="00760F7D">
        <w:rPr>
          <w:i/>
          <w:color w:val="000000"/>
        </w:rPr>
        <w:t>Facundo y Adriana viven en Santa Fe, quieren ir a la Fiesta</w:t>
      </w:r>
      <w:r w:rsidR="00760F7D">
        <w:rPr>
          <w:i/>
          <w:color w:val="000000"/>
        </w:rPr>
        <w:t xml:space="preserve"> e invitan a sus amigos Laura y</w:t>
      </w:r>
      <w:r w:rsidRPr="00760F7D">
        <w:rPr>
          <w:i/>
          <w:color w:val="000000"/>
        </w:rPr>
        <w:t xml:space="preserve"> Julián que aceptan muy entusiasmados. Pero antes del viaje, tienen que averiguar varias cosas:  </w:t>
      </w:r>
    </w:p>
    <w:p w:rsidR="00442CFF" w:rsidRDefault="00442CFF">
      <w:pPr>
        <w:pStyle w:val="Normal1"/>
        <w:widowControl w:val="0"/>
        <w:pBdr>
          <w:top w:val="nil"/>
          <w:left w:val="nil"/>
          <w:bottom w:val="nil"/>
          <w:right w:val="nil"/>
          <w:between w:val="nil"/>
        </w:pBdr>
        <w:spacing w:before="10" w:line="240" w:lineRule="auto"/>
        <w:ind w:left="26"/>
      </w:pPr>
    </w:p>
    <w:p w:rsidR="00442CFF" w:rsidRDefault="00177BCB">
      <w:pPr>
        <w:pStyle w:val="Normal1"/>
        <w:widowControl w:val="0"/>
        <w:pBdr>
          <w:top w:val="nil"/>
          <w:left w:val="nil"/>
          <w:bottom w:val="nil"/>
          <w:right w:val="nil"/>
          <w:between w:val="nil"/>
        </w:pBdr>
        <w:spacing w:before="29" w:line="264" w:lineRule="auto"/>
        <w:ind w:left="386" w:right="226"/>
        <w:rPr>
          <w:b/>
        </w:rPr>
      </w:pPr>
      <w:r>
        <w:t>● Facundo tiene un auto que recorre 10 km con cada litro de nafta y cada litro cuesta</w:t>
      </w:r>
      <w:r>
        <w:rPr>
          <w:b/>
        </w:rPr>
        <w:t xml:space="preserve">……. </w:t>
      </w:r>
    </w:p>
    <w:p w:rsidR="00442CFF" w:rsidRDefault="00177BCB">
      <w:pPr>
        <w:pStyle w:val="Normal1"/>
        <w:widowControl w:val="0"/>
        <w:pBdr>
          <w:top w:val="nil"/>
          <w:left w:val="nil"/>
          <w:bottom w:val="nil"/>
          <w:right w:val="nil"/>
          <w:between w:val="nil"/>
        </w:pBdr>
        <w:spacing w:before="29" w:line="264" w:lineRule="auto"/>
        <w:ind w:left="386" w:right="226"/>
      </w:pPr>
      <w:r>
        <w:t>● La distancia entre Santa F</w:t>
      </w:r>
      <w:r w:rsidR="00760F7D">
        <w:t>e y el lugar de la Fiesta es de</w:t>
      </w:r>
      <w:r>
        <w:rPr>
          <w:b/>
        </w:rPr>
        <w:t>……</w:t>
      </w:r>
      <w:r>
        <w:t xml:space="preserve">Km </w:t>
      </w:r>
    </w:p>
    <w:p w:rsidR="00442CFF" w:rsidRDefault="00760F7D" w:rsidP="00760F7D">
      <w:pPr>
        <w:pStyle w:val="Normal1"/>
        <w:widowControl w:val="0"/>
        <w:pBdr>
          <w:top w:val="nil"/>
          <w:left w:val="nil"/>
          <w:bottom w:val="nil"/>
          <w:right w:val="nil"/>
          <w:between w:val="nil"/>
        </w:pBdr>
        <w:spacing w:before="253" w:line="240" w:lineRule="auto"/>
        <w:ind w:left="426"/>
        <w:rPr>
          <w:b/>
        </w:rPr>
      </w:pPr>
      <w:r>
        <w:t xml:space="preserve">Entonces… </w:t>
      </w:r>
      <w:r w:rsidR="00177BCB">
        <w:t>¿Cuánto d</w:t>
      </w:r>
      <w:r>
        <w:t>inero gastarían si van en auto?</w:t>
      </w:r>
      <w:r w:rsidR="00177BCB">
        <w:rPr>
          <w:b/>
        </w:rPr>
        <w:t xml:space="preserve">……. </w:t>
      </w:r>
    </w:p>
    <w:p w:rsidR="00442CFF" w:rsidRDefault="00760F7D">
      <w:pPr>
        <w:pStyle w:val="Normal1"/>
        <w:widowControl w:val="0"/>
        <w:pBdr>
          <w:top w:val="nil"/>
          <w:left w:val="nil"/>
          <w:bottom w:val="nil"/>
          <w:right w:val="nil"/>
          <w:between w:val="nil"/>
        </w:pBdr>
        <w:spacing w:before="272" w:line="240" w:lineRule="auto"/>
        <w:ind w:left="386"/>
        <w:rPr>
          <w:b/>
        </w:rPr>
      </w:pPr>
      <w:r>
        <w:t>● El pasaje de colectivo cuesta</w:t>
      </w:r>
      <w:r w:rsidR="00177BCB">
        <w:rPr>
          <w:b/>
        </w:rPr>
        <w:t xml:space="preserve">……. </w:t>
      </w:r>
    </w:p>
    <w:p w:rsidR="00442CFF" w:rsidRDefault="00177BCB" w:rsidP="00760F7D">
      <w:pPr>
        <w:pStyle w:val="Normal1"/>
        <w:widowControl w:val="0"/>
        <w:pBdr>
          <w:top w:val="nil"/>
          <w:left w:val="nil"/>
          <w:bottom w:val="nil"/>
          <w:right w:val="nil"/>
          <w:between w:val="nil"/>
        </w:pBdr>
        <w:spacing w:before="271" w:after="200" w:line="240" w:lineRule="auto"/>
        <w:ind w:left="426"/>
        <w:rPr>
          <w:b/>
        </w:rPr>
      </w:pPr>
      <w:r>
        <w:t xml:space="preserve">¿Cuánto dinero gastarían si van los cuatro en colectivo? </w:t>
      </w:r>
      <w:r>
        <w:rPr>
          <w:b/>
        </w:rPr>
        <w:t xml:space="preserve">…….. </w:t>
      </w:r>
    </w:p>
    <w:p w:rsidR="00442CFF" w:rsidRPr="00760F7D" w:rsidRDefault="00177BCB" w:rsidP="00760F7D">
      <w:pPr>
        <w:pStyle w:val="Normal1"/>
        <w:widowControl w:val="0"/>
        <w:pBdr>
          <w:top w:val="nil"/>
          <w:left w:val="nil"/>
          <w:bottom w:val="nil"/>
          <w:right w:val="nil"/>
          <w:between w:val="nil"/>
        </w:pBdr>
        <w:spacing w:before="33" w:line="360" w:lineRule="auto"/>
        <w:ind w:left="426" w:right="464"/>
        <w:jc w:val="both"/>
        <w:rPr>
          <w:i/>
          <w:color w:val="000000"/>
        </w:rPr>
      </w:pPr>
      <w:r w:rsidRPr="00760F7D">
        <w:rPr>
          <w:i/>
          <w:color w:val="000000"/>
        </w:rPr>
        <w:t xml:space="preserve">También es necesario tener en cuenta que el costo de la entrada es de $2000. Una vez en la fiesta, la música los invita a bailar y se divierten muchísimo. La noche está calurosa  y buscan una mesa en la cantina para tomar y comer algo. </w:t>
      </w:r>
    </w:p>
    <w:p w:rsidR="00442CFF" w:rsidRPr="00760F7D" w:rsidRDefault="00177BCB" w:rsidP="00760F7D">
      <w:pPr>
        <w:pStyle w:val="Normal1"/>
        <w:widowControl w:val="0"/>
        <w:pBdr>
          <w:top w:val="nil"/>
          <w:left w:val="nil"/>
          <w:bottom w:val="nil"/>
          <w:right w:val="nil"/>
          <w:between w:val="nil"/>
        </w:pBdr>
        <w:spacing w:before="9" w:line="360" w:lineRule="auto"/>
        <w:ind w:left="426" w:right="464" w:firstLine="14"/>
        <w:jc w:val="both"/>
        <w:rPr>
          <w:b/>
          <w:i/>
          <w:color w:val="FF0000"/>
        </w:rPr>
      </w:pPr>
      <w:r w:rsidRPr="00760F7D">
        <w:rPr>
          <w:i/>
          <w:color w:val="000000"/>
        </w:rPr>
        <w:t xml:space="preserve">Piden una cerveza y una gaseosa de 1,5 litro, dos choripanes y una docena de empanadas. El  total de la compra es de $4800. Si las bebidas costaron $1800 y cada choripán $600. Responde: </w:t>
      </w:r>
      <w:r w:rsidRPr="00760F7D">
        <w:rPr>
          <w:b/>
          <w:i/>
          <w:color w:val="000000"/>
        </w:rPr>
        <w:t xml:space="preserve">¿Cuánto cuesta la docena de empanadas? </w:t>
      </w:r>
      <w:r w:rsidRPr="00760F7D">
        <w:rPr>
          <w:b/>
          <w:i/>
        </w:rPr>
        <w:t>……..……..……</w:t>
      </w:r>
    </w:p>
    <w:p w:rsidR="00442CFF" w:rsidRDefault="00177BCB" w:rsidP="00760F7D">
      <w:pPr>
        <w:pStyle w:val="Normal1"/>
        <w:widowControl w:val="0"/>
        <w:pBdr>
          <w:top w:val="nil"/>
          <w:left w:val="nil"/>
          <w:bottom w:val="nil"/>
          <w:right w:val="nil"/>
          <w:between w:val="nil"/>
        </w:pBdr>
        <w:spacing w:before="280" w:line="240" w:lineRule="auto"/>
        <w:ind w:left="426" w:right="464"/>
        <w:rPr>
          <w:color w:val="000000"/>
        </w:rPr>
      </w:pPr>
      <w:r>
        <w:rPr>
          <w:color w:val="000000"/>
        </w:rPr>
        <w:t>Más tarde com</w:t>
      </w:r>
      <w:r w:rsidR="00760F7D">
        <w:rPr>
          <w:color w:val="000000"/>
        </w:rPr>
        <w:t>pran dos cervezas más y pagan $</w:t>
      </w:r>
      <w:r>
        <w:rPr>
          <w:color w:val="000000"/>
        </w:rPr>
        <w:t xml:space="preserve">2200  </w:t>
      </w:r>
    </w:p>
    <w:p w:rsidR="00442CFF" w:rsidRDefault="00177BCB" w:rsidP="00760F7D">
      <w:pPr>
        <w:pStyle w:val="Normal1"/>
        <w:widowControl w:val="0"/>
        <w:pBdr>
          <w:top w:val="nil"/>
          <w:left w:val="nil"/>
          <w:bottom w:val="nil"/>
          <w:right w:val="nil"/>
          <w:between w:val="nil"/>
        </w:pBdr>
        <w:spacing w:before="29" w:line="240" w:lineRule="auto"/>
        <w:ind w:left="426" w:right="464"/>
        <w:rPr>
          <w:b/>
        </w:rPr>
      </w:pPr>
      <w:r>
        <w:rPr>
          <w:color w:val="000000"/>
        </w:rPr>
        <w:t>Responde: ¿</w:t>
      </w:r>
      <w:r>
        <w:rPr>
          <w:b/>
          <w:i/>
          <w:color w:val="000000"/>
        </w:rPr>
        <w:t>Cuánto sale la g</w:t>
      </w:r>
      <w:r>
        <w:rPr>
          <w:b/>
          <w:i/>
        </w:rPr>
        <w:t xml:space="preserve">aseosa? </w:t>
      </w:r>
      <w:r>
        <w:rPr>
          <w:b/>
        </w:rPr>
        <w:t xml:space="preserve">……..……..……..……..…….. </w:t>
      </w:r>
    </w:p>
    <w:p w:rsidR="00442CFF" w:rsidRPr="00760F7D" w:rsidRDefault="00177BCB" w:rsidP="00760F7D">
      <w:pPr>
        <w:pStyle w:val="Normal1"/>
        <w:widowControl w:val="0"/>
        <w:pBdr>
          <w:top w:val="nil"/>
          <w:left w:val="nil"/>
          <w:bottom w:val="nil"/>
          <w:right w:val="nil"/>
          <w:between w:val="nil"/>
        </w:pBdr>
        <w:spacing w:before="298" w:line="360" w:lineRule="auto"/>
        <w:ind w:left="426" w:right="464" w:hanging="4"/>
        <w:jc w:val="both"/>
        <w:rPr>
          <w:i/>
          <w:color w:val="000000"/>
        </w:rPr>
      </w:pPr>
      <w:r w:rsidRPr="00760F7D">
        <w:rPr>
          <w:i/>
          <w:color w:val="000000"/>
        </w:rPr>
        <w:t>Como la noche central se extiende hasta la madrugada, no les parece conveniente regresar  manejando en caso de ir en auto, así que deciden buscar un lugar donde hospedarse y saben que  los costos son de $</w:t>
      </w:r>
      <w:r w:rsidR="00760F7D">
        <w:rPr>
          <w:i/>
          <w:color w:val="000000"/>
        </w:rPr>
        <w:t>2500</w:t>
      </w:r>
      <w:r w:rsidRPr="00760F7D">
        <w:rPr>
          <w:i/>
          <w:color w:val="000000"/>
        </w:rPr>
        <w:t xml:space="preserve"> por persona.</w:t>
      </w:r>
    </w:p>
    <w:p w:rsidR="00442CFF" w:rsidRDefault="00442CFF">
      <w:pPr>
        <w:pStyle w:val="Normal1"/>
        <w:widowControl w:val="0"/>
        <w:pBdr>
          <w:top w:val="nil"/>
          <w:left w:val="nil"/>
          <w:bottom w:val="nil"/>
          <w:right w:val="nil"/>
          <w:between w:val="nil"/>
        </w:pBdr>
        <w:spacing w:before="12" w:line="240" w:lineRule="auto"/>
        <w:jc w:val="center"/>
        <w:rPr>
          <w:b/>
          <w:color w:val="000000"/>
        </w:rPr>
      </w:pPr>
    </w:p>
    <w:p w:rsidR="00442CFF" w:rsidRPr="00760F7D" w:rsidRDefault="00177BCB" w:rsidP="00760F7D">
      <w:pPr>
        <w:pStyle w:val="Normal1"/>
        <w:widowControl w:val="0"/>
        <w:pBdr>
          <w:top w:val="nil"/>
          <w:left w:val="nil"/>
          <w:bottom w:val="nil"/>
          <w:right w:val="nil"/>
          <w:between w:val="nil"/>
        </w:pBdr>
        <w:spacing w:line="360" w:lineRule="auto"/>
        <w:ind w:left="12" w:right="-5" w:firstLine="4"/>
        <w:jc w:val="both"/>
        <w:rPr>
          <w:color w:val="000000"/>
          <w:sz w:val="24"/>
        </w:rPr>
      </w:pPr>
      <w:r w:rsidRPr="00760F7D">
        <w:rPr>
          <w:color w:val="000000"/>
          <w:sz w:val="24"/>
        </w:rPr>
        <w:t xml:space="preserve">8) Mostrar a través de un cuadro las distintas opciones que tomaron para viajar (medio de  transporte-alojamiento- otros gastos). Determinar el costo total en cada caso.  </w:t>
      </w:r>
    </w:p>
    <w:p w:rsidR="00442CFF" w:rsidRPr="00760F7D" w:rsidRDefault="00177BCB" w:rsidP="00760F7D">
      <w:pPr>
        <w:pStyle w:val="Normal1"/>
        <w:widowControl w:val="0"/>
        <w:pBdr>
          <w:top w:val="nil"/>
          <w:left w:val="nil"/>
          <w:bottom w:val="nil"/>
          <w:right w:val="nil"/>
          <w:between w:val="nil"/>
        </w:pBdr>
        <w:spacing w:before="277" w:line="360" w:lineRule="auto"/>
        <w:ind w:left="17" w:right="3"/>
        <w:rPr>
          <w:color w:val="000000"/>
          <w:sz w:val="24"/>
        </w:rPr>
      </w:pPr>
      <w:r w:rsidRPr="00760F7D">
        <w:rPr>
          <w:color w:val="000000"/>
          <w:sz w:val="24"/>
        </w:rPr>
        <w:t xml:space="preserve">9) A partir de lo trabajado en el campo de Ciencias Naturales te proponemos las siguientes  consignas: </w:t>
      </w:r>
    </w:p>
    <w:p w:rsidR="00442CFF" w:rsidRPr="00760F7D" w:rsidRDefault="00177BCB" w:rsidP="00760F7D">
      <w:pPr>
        <w:pStyle w:val="Normal1"/>
        <w:widowControl w:val="0"/>
        <w:pBdr>
          <w:top w:val="nil"/>
          <w:left w:val="nil"/>
          <w:bottom w:val="nil"/>
          <w:right w:val="nil"/>
          <w:between w:val="nil"/>
        </w:pBdr>
        <w:spacing w:before="10" w:line="360" w:lineRule="auto"/>
        <w:ind w:left="378"/>
        <w:jc w:val="both"/>
        <w:rPr>
          <w:color w:val="000000"/>
          <w:sz w:val="24"/>
        </w:rPr>
      </w:pPr>
      <w:r w:rsidRPr="00760F7D">
        <w:rPr>
          <w:color w:val="000000"/>
          <w:sz w:val="24"/>
        </w:rPr>
        <w:t xml:space="preserve">- Elaborar un listado de comidas típicas de la fiesta. </w:t>
      </w:r>
    </w:p>
    <w:p w:rsidR="00442CFF" w:rsidRPr="00760F7D" w:rsidRDefault="00177BCB" w:rsidP="00760F7D">
      <w:pPr>
        <w:pStyle w:val="Normal1"/>
        <w:widowControl w:val="0"/>
        <w:pBdr>
          <w:top w:val="nil"/>
          <w:left w:val="nil"/>
          <w:bottom w:val="nil"/>
          <w:right w:val="nil"/>
          <w:between w:val="nil"/>
        </w:pBdr>
        <w:spacing w:before="31" w:line="360" w:lineRule="auto"/>
        <w:ind w:left="742" w:right="3" w:hanging="364"/>
        <w:jc w:val="both"/>
        <w:rPr>
          <w:color w:val="000000"/>
          <w:sz w:val="24"/>
        </w:rPr>
      </w:pPr>
      <w:r w:rsidRPr="00760F7D">
        <w:rPr>
          <w:color w:val="000000"/>
          <w:sz w:val="24"/>
        </w:rPr>
        <w:t xml:space="preserve">- Del listado que realizaste, buscar la receta de una de estas comidas y </w:t>
      </w:r>
      <w:r w:rsidRPr="00760F7D">
        <w:rPr>
          <w:color w:val="000000"/>
          <w:sz w:val="24"/>
        </w:rPr>
        <w:lastRenderedPageBreak/>
        <w:t xml:space="preserve">clasificar sus  ingredientes según si son sustancias simples o compuestas. </w:t>
      </w:r>
    </w:p>
    <w:p w:rsidR="00442CFF" w:rsidRPr="00760F7D" w:rsidRDefault="00177BCB" w:rsidP="00760F7D">
      <w:pPr>
        <w:pStyle w:val="Normal1"/>
        <w:widowControl w:val="0"/>
        <w:pBdr>
          <w:top w:val="nil"/>
          <w:left w:val="nil"/>
          <w:bottom w:val="nil"/>
          <w:right w:val="nil"/>
          <w:between w:val="nil"/>
        </w:pBdr>
        <w:spacing w:before="8" w:line="360" w:lineRule="auto"/>
        <w:ind w:left="736" w:right="2" w:hanging="358"/>
        <w:jc w:val="both"/>
        <w:rPr>
          <w:color w:val="000000"/>
          <w:sz w:val="24"/>
        </w:rPr>
      </w:pPr>
      <w:r w:rsidRPr="00760F7D">
        <w:rPr>
          <w:color w:val="000000"/>
          <w:sz w:val="24"/>
        </w:rPr>
        <w:t xml:space="preserve">- Mencionar al menos tres propiedades de cada ingrediente e indicar cuál es su estado de  agregación. </w:t>
      </w:r>
    </w:p>
    <w:p w:rsidR="00442CFF" w:rsidRPr="00760F7D" w:rsidRDefault="00442CFF" w:rsidP="00760F7D">
      <w:pPr>
        <w:pStyle w:val="Normal1"/>
        <w:widowControl w:val="0"/>
        <w:pBdr>
          <w:top w:val="nil"/>
          <w:left w:val="nil"/>
          <w:bottom w:val="nil"/>
          <w:right w:val="nil"/>
          <w:between w:val="nil"/>
        </w:pBdr>
        <w:spacing w:before="8" w:line="360" w:lineRule="auto"/>
        <w:ind w:left="736" w:right="2" w:hanging="358"/>
        <w:jc w:val="both"/>
        <w:rPr>
          <w:sz w:val="24"/>
        </w:rPr>
      </w:pPr>
    </w:p>
    <w:p w:rsidR="00442CFF" w:rsidRPr="00760F7D" w:rsidRDefault="00177BCB" w:rsidP="00760F7D">
      <w:pPr>
        <w:pStyle w:val="Normal1"/>
        <w:widowControl w:val="0"/>
        <w:pBdr>
          <w:top w:val="nil"/>
          <w:left w:val="nil"/>
          <w:bottom w:val="nil"/>
          <w:right w:val="nil"/>
          <w:between w:val="nil"/>
        </w:pBdr>
        <w:spacing w:before="10" w:line="360" w:lineRule="auto"/>
        <w:ind w:left="16" w:right="1" w:firstLine="13"/>
        <w:jc w:val="both"/>
        <w:rPr>
          <w:sz w:val="24"/>
        </w:rPr>
      </w:pPr>
      <w:r w:rsidRPr="00760F7D">
        <w:rPr>
          <w:color w:val="000000"/>
          <w:sz w:val="24"/>
        </w:rPr>
        <w:t>10) Siguiendo la receta seguramente debes hacer algunas mezclas y lo mismo sucederá con el  producto termin</w:t>
      </w:r>
      <w:r w:rsidR="00760F7D" w:rsidRPr="00760F7D">
        <w:rPr>
          <w:color w:val="000000"/>
          <w:sz w:val="24"/>
        </w:rPr>
        <w:t>ado, será una mezcla. Clasificá</w:t>
      </w:r>
      <w:r w:rsidRPr="00760F7D">
        <w:rPr>
          <w:color w:val="000000"/>
          <w:sz w:val="24"/>
        </w:rPr>
        <w:t xml:space="preserve"> cada una de ellas según qué tipo de sistemas  materiales conforman</w:t>
      </w:r>
      <w:r w:rsidR="00760F7D" w:rsidRPr="00760F7D">
        <w:rPr>
          <w:color w:val="000000"/>
          <w:sz w:val="24"/>
        </w:rPr>
        <w:t>, identificando</w:t>
      </w:r>
      <w:r w:rsidRPr="00760F7D">
        <w:rPr>
          <w:color w:val="000000"/>
          <w:sz w:val="24"/>
        </w:rPr>
        <w:t xml:space="preserve"> qué métodos utilizarías para separar las fases que la componen. </w:t>
      </w:r>
    </w:p>
    <w:p w:rsidR="00442CFF" w:rsidRDefault="00442CFF">
      <w:pPr>
        <w:pStyle w:val="Normal1"/>
        <w:widowControl w:val="0"/>
        <w:pBdr>
          <w:top w:val="nil"/>
          <w:left w:val="nil"/>
          <w:bottom w:val="nil"/>
          <w:right w:val="nil"/>
          <w:between w:val="nil"/>
        </w:pBdr>
        <w:spacing w:before="10" w:line="265" w:lineRule="auto"/>
        <w:ind w:left="16" w:right="1" w:firstLine="13"/>
      </w:pPr>
    </w:p>
    <w:p w:rsidR="00442CFF" w:rsidRPr="00760F7D" w:rsidRDefault="00177BCB" w:rsidP="00760F7D">
      <w:pPr>
        <w:pStyle w:val="Normal1"/>
        <w:widowControl w:val="0"/>
        <w:pBdr>
          <w:top w:val="nil"/>
          <w:left w:val="nil"/>
          <w:bottom w:val="nil"/>
          <w:right w:val="nil"/>
          <w:between w:val="nil"/>
        </w:pBdr>
        <w:spacing w:before="10" w:line="360" w:lineRule="auto"/>
        <w:ind w:left="16" w:right="1" w:firstLine="13"/>
        <w:jc w:val="both"/>
        <w:rPr>
          <w:color w:val="000000"/>
          <w:sz w:val="24"/>
        </w:rPr>
      </w:pPr>
      <w:r w:rsidRPr="00760F7D">
        <w:rPr>
          <w:color w:val="000000"/>
          <w:sz w:val="24"/>
        </w:rPr>
        <w:t xml:space="preserve">11) En los ingredientes, quizás haya algunos organismos o partes de ellos. De ser así ¿qué tipos  de células los conforman? ¿En qué Reino quedan incluidos? </w:t>
      </w:r>
    </w:p>
    <w:p w:rsidR="00442CFF" w:rsidRDefault="00442CFF">
      <w:pPr>
        <w:pStyle w:val="Normal1"/>
        <w:widowControl w:val="0"/>
        <w:pBdr>
          <w:top w:val="nil"/>
          <w:left w:val="nil"/>
          <w:bottom w:val="nil"/>
          <w:right w:val="nil"/>
          <w:between w:val="nil"/>
        </w:pBdr>
        <w:spacing w:before="10" w:line="265" w:lineRule="auto"/>
        <w:ind w:left="16" w:right="1" w:firstLine="13"/>
      </w:pPr>
    </w:p>
    <w:p w:rsidR="00442CFF" w:rsidRPr="00760F7D" w:rsidRDefault="00177BCB" w:rsidP="00760F7D">
      <w:pPr>
        <w:pStyle w:val="Normal1"/>
        <w:widowControl w:val="0"/>
        <w:pBdr>
          <w:top w:val="nil"/>
          <w:left w:val="nil"/>
          <w:bottom w:val="nil"/>
          <w:right w:val="nil"/>
          <w:between w:val="nil"/>
        </w:pBdr>
        <w:spacing w:before="10" w:line="360" w:lineRule="auto"/>
        <w:ind w:left="16" w:right="-4" w:firstLine="13"/>
        <w:jc w:val="both"/>
        <w:rPr>
          <w:color w:val="000000"/>
          <w:sz w:val="24"/>
        </w:rPr>
      </w:pPr>
      <w:r w:rsidRPr="00760F7D">
        <w:rPr>
          <w:color w:val="000000"/>
          <w:sz w:val="24"/>
        </w:rPr>
        <w:t xml:space="preserve">12) Suponiendo que ya has terminado de preparar la receta (¡y seguramente te ha quedado  deliciosa!). ¿Qué componentes orgánicos son los que predominan? Recuerda que podían ser  hidratos de carbono, proteínas, etc. </w:t>
      </w:r>
    </w:p>
    <w:p w:rsidR="00442CFF" w:rsidRDefault="00442CFF">
      <w:pPr>
        <w:pStyle w:val="Normal1"/>
        <w:widowControl w:val="0"/>
        <w:pBdr>
          <w:top w:val="nil"/>
          <w:left w:val="nil"/>
          <w:bottom w:val="nil"/>
          <w:right w:val="nil"/>
          <w:between w:val="nil"/>
        </w:pBdr>
        <w:spacing w:before="10" w:line="266" w:lineRule="auto"/>
        <w:ind w:left="16" w:right="-4" w:firstLine="13"/>
        <w:jc w:val="both"/>
      </w:pPr>
    </w:p>
    <w:p w:rsidR="00442CFF" w:rsidRPr="00760F7D" w:rsidRDefault="00177BCB" w:rsidP="00691530">
      <w:pPr>
        <w:pStyle w:val="Normal1"/>
        <w:widowControl w:val="0"/>
        <w:pBdr>
          <w:top w:val="nil"/>
          <w:left w:val="nil"/>
          <w:bottom w:val="nil"/>
          <w:right w:val="nil"/>
          <w:between w:val="nil"/>
        </w:pBdr>
        <w:spacing w:before="9" w:after="240" w:line="360" w:lineRule="auto"/>
        <w:ind w:left="11" w:right="-3" w:firstLine="18"/>
        <w:jc w:val="both"/>
        <w:rPr>
          <w:color w:val="000000"/>
          <w:sz w:val="24"/>
        </w:rPr>
      </w:pPr>
      <w:r w:rsidRPr="00760F7D">
        <w:rPr>
          <w:color w:val="000000"/>
          <w:sz w:val="24"/>
        </w:rPr>
        <w:t xml:space="preserve">13) En muchos festivales tradicionales, la comida no lo es todo, también hay eventos como competencias de baile, maratones o alguna que otra actividad que requiera movernos un poco.  Por ejemplo, en medio de una maratón, Ramón tropieza, cae y se fractura la pierna a nivel de la  tibia y el brazo a nivel del cúbito. Dado este desdichado momento, a Ramón se le enyesa la pierna hasta por sobre la rodilla y el brazo hasta sobre el codo. ¿Qué músculos serán los que quedarán fuera de funcionamiento durante el tiempo que Ramón lleve ambos yesos? ¿Qué articulaciones se  verán afectadas? ¿Qué sistema es el encargado de producir y suprimir el dolor?  </w:t>
      </w:r>
    </w:p>
    <w:p w:rsidR="00442CFF" w:rsidRPr="00691530" w:rsidRDefault="00691530" w:rsidP="00691530">
      <w:pPr>
        <w:pStyle w:val="Normal1"/>
        <w:widowControl w:val="0"/>
        <w:pBdr>
          <w:top w:val="nil"/>
          <w:left w:val="nil"/>
          <w:bottom w:val="nil"/>
          <w:right w:val="nil"/>
          <w:between w:val="nil"/>
        </w:pBdr>
        <w:spacing w:before="8" w:after="240" w:line="360" w:lineRule="auto"/>
        <w:ind w:left="15" w:right="-1" w:firstLine="13"/>
        <w:jc w:val="both"/>
        <w:rPr>
          <w:color w:val="000000"/>
          <w:sz w:val="24"/>
        </w:rPr>
      </w:pPr>
      <w:r w:rsidRPr="00691530">
        <w:rPr>
          <w:color w:val="000000"/>
          <w:sz w:val="24"/>
        </w:rPr>
        <w:t>14) Realizá</w:t>
      </w:r>
      <w:r w:rsidR="00177BCB" w:rsidRPr="00691530">
        <w:rPr>
          <w:color w:val="000000"/>
          <w:sz w:val="24"/>
        </w:rPr>
        <w:t xml:space="preserve"> una </w:t>
      </w:r>
      <w:r w:rsidR="00177BCB" w:rsidRPr="00691530">
        <w:rPr>
          <w:b/>
          <w:color w:val="000000"/>
          <w:sz w:val="24"/>
        </w:rPr>
        <w:t xml:space="preserve">narración </w:t>
      </w:r>
      <w:r w:rsidR="00177BCB" w:rsidRPr="00691530">
        <w:rPr>
          <w:color w:val="000000"/>
          <w:sz w:val="24"/>
        </w:rPr>
        <w:t xml:space="preserve">de media página donde priorices, organices y recuperes los datos más relevantes del proceso que realizaste en las consignas anteriores. Esto te permitirá  seleccionar ideas para la elaboración de la producción final. </w:t>
      </w:r>
    </w:p>
    <w:p w:rsidR="00442CFF" w:rsidRPr="00691530" w:rsidRDefault="00177BCB">
      <w:pPr>
        <w:pStyle w:val="Normal1"/>
        <w:widowControl w:val="0"/>
        <w:pBdr>
          <w:top w:val="nil"/>
          <w:left w:val="nil"/>
          <w:bottom w:val="nil"/>
          <w:right w:val="nil"/>
          <w:between w:val="nil"/>
        </w:pBdr>
        <w:spacing w:before="6" w:line="240" w:lineRule="auto"/>
        <w:ind w:left="29"/>
        <w:rPr>
          <w:color w:val="000000"/>
          <w:sz w:val="24"/>
        </w:rPr>
      </w:pPr>
      <w:r w:rsidRPr="00691530">
        <w:rPr>
          <w:color w:val="000000"/>
          <w:sz w:val="24"/>
        </w:rPr>
        <w:t xml:space="preserve">15) Escribir una </w:t>
      </w:r>
      <w:r w:rsidRPr="00691530">
        <w:rPr>
          <w:b/>
          <w:color w:val="000000"/>
          <w:sz w:val="24"/>
        </w:rPr>
        <w:t xml:space="preserve">crónica </w:t>
      </w:r>
      <w:r w:rsidRPr="00691530">
        <w:rPr>
          <w:sz w:val="24"/>
        </w:rPr>
        <w:t xml:space="preserve">de </w:t>
      </w:r>
      <w:r w:rsidRPr="00691530">
        <w:rPr>
          <w:color w:val="000000"/>
          <w:sz w:val="24"/>
        </w:rPr>
        <w:t xml:space="preserve">una página sobre el desarrollo de la Fiesta. </w:t>
      </w:r>
    </w:p>
    <w:p w:rsidR="00442CFF" w:rsidRDefault="00442CFF">
      <w:pPr>
        <w:pStyle w:val="Normal1"/>
        <w:widowControl w:val="0"/>
        <w:pBdr>
          <w:top w:val="nil"/>
          <w:left w:val="nil"/>
          <w:bottom w:val="nil"/>
          <w:right w:val="nil"/>
          <w:between w:val="nil"/>
        </w:pBdr>
        <w:spacing w:before="6" w:line="240" w:lineRule="auto"/>
        <w:ind w:left="29"/>
      </w:pPr>
    </w:p>
    <w:p w:rsidR="00442CFF" w:rsidRPr="00691530" w:rsidRDefault="00177BCB" w:rsidP="00691530">
      <w:pPr>
        <w:pStyle w:val="Normal1"/>
        <w:widowControl w:val="0"/>
        <w:pBdr>
          <w:top w:val="nil"/>
          <w:left w:val="nil"/>
          <w:bottom w:val="nil"/>
          <w:right w:val="nil"/>
          <w:between w:val="nil"/>
        </w:pBdr>
        <w:spacing w:before="20" w:line="360" w:lineRule="auto"/>
        <w:ind w:left="15" w:firstLine="13"/>
        <w:jc w:val="both"/>
        <w:rPr>
          <w:sz w:val="24"/>
        </w:rPr>
      </w:pPr>
      <w:r w:rsidRPr="00691530">
        <w:rPr>
          <w:color w:val="000000"/>
          <w:sz w:val="24"/>
        </w:rPr>
        <w:t xml:space="preserve">16) Elabora un </w:t>
      </w:r>
      <w:r w:rsidRPr="00691530">
        <w:rPr>
          <w:b/>
          <w:color w:val="000000"/>
          <w:sz w:val="24"/>
        </w:rPr>
        <w:t xml:space="preserve">flyer digital </w:t>
      </w:r>
      <w:r w:rsidRPr="00691530">
        <w:rPr>
          <w:b/>
          <w:sz w:val="24"/>
        </w:rPr>
        <w:t>bilingüe</w:t>
      </w:r>
      <w:r w:rsidRPr="00691530">
        <w:rPr>
          <w:color w:val="000000"/>
          <w:sz w:val="24"/>
        </w:rPr>
        <w:t xml:space="preserve"> para promocionar una fiesta en alguna de las redes  sociales. El</w:t>
      </w:r>
      <w:r w:rsidRPr="00691530">
        <w:rPr>
          <w:sz w:val="24"/>
        </w:rPr>
        <w:t>ige</w:t>
      </w:r>
      <w:r w:rsidRPr="00691530">
        <w:rPr>
          <w:color w:val="000000"/>
          <w:sz w:val="24"/>
        </w:rPr>
        <w:t xml:space="preserve"> los colores, imágenes, texto que prefieras y la información necesaria (fec</w:t>
      </w:r>
      <w:r w:rsidRPr="00691530">
        <w:rPr>
          <w:sz w:val="24"/>
        </w:rPr>
        <w:t>ha, horarios, costo de la entrada, comida, shows, etc.)</w:t>
      </w:r>
      <w:r w:rsidRPr="00691530">
        <w:rPr>
          <w:color w:val="000000"/>
          <w:sz w:val="24"/>
        </w:rPr>
        <w:t xml:space="preserve">. </w:t>
      </w:r>
      <w:r w:rsidRPr="00691530">
        <w:rPr>
          <w:sz w:val="24"/>
        </w:rPr>
        <w:t xml:space="preserve">Te dejamos </w:t>
      </w:r>
      <w:r w:rsidR="00691530">
        <w:rPr>
          <w:sz w:val="24"/>
        </w:rPr>
        <w:lastRenderedPageBreak/>
        <w:t>un ejemplo de flyer bilingüe en el siguiente</w:t>
      </w:r>
      <w:r w:rsidRPr="00691530">
        <w:rPr>
          <w:sz w:val="24"/>
        </w:rPr>
        <w:t xml:space="preserve"> link:</w:t>
      </w:r>
    </w:p>
    <w:p w:rsidR="00442CFF" w:rsidRDefault="003F0138" w:rsidP="00691530">
      <w:pPr>
        <w:pStyle w:val="Normal1"/>
        <w:widowControl w:val="0"/>
        <w:pBdr>
          <w:top w:val="nil"/>
          <w:left w:val="nil"/>
          <w:bottom w:val="nil"/>
          <w:right w:val="nil"/>
          <w:between w:val="nil"/>
        </w:pBdr>
        <w:spacing w:before="20" w:line="360" w:lineRule="auto"/>
        <w:ind w:left="15" w:firstLine="13"/>
        <w:jc w:val="both"/>
        <w:rPr>
          <w:color w:val="1155CC"/>
          <w:sz w:val="24"/>
          <w:u w:val="single"/>
        </w:rPr>
      </w:pPr>
      <w:hyperlink r:id="rId6">
        <w:r w:rsidR="00177BCB" w:rsidRPr="00691530">
          <w:rPr>
            <w:color w:val="1155CC"/>
            <w:sz w:val="24"/>
            <w:u w:val="single"/>
          </w:rPr>
          <w:t>https://www.facebook.com/TheLatinoFestivalOfCedarRapids/photos/a.439816592706437/5636884856332892/</w:t>
        </w:r>
      </w:hyperlink>
    </w:p>
    <w:p w:rsidR="00442CFF" w:rsidRDefault="00442CFF" w:rsidP="00691530">
      <w:pPr>
        <w:pStyle w:val="Normal1"/>
        <w:widowControl w:val="0"/>
        <w:pBdr>
          <w:top w:val="nil"/>
          <w:left w:val="nil"/>
          <w:bottom w:val="nil"/>
          <w:right w:val="nil"/>
          <w:between w:val="nil"/>
        </w:pBdr>
        <w:spacing w:before="20" w:line="360" w:lineRule="auto"/>
        <w:ind w:left="15" w:firstLine="13"/>
        <w:jc w:val="both"/>
      </w:pPr>
    </w:p>
    <w:p w:rsidR="00442CFF" w:rsidRDefault="00177BCB" w:rsidP="00691530">
      <w:pPr>
        <w:pStyle w:val="Normal1"/>
        <w:widowControl w:val="0"/>
        <w:pBdr>
          <w:top w:val="nil"/>
          <w:left w:val="nil"/>
          <w:bottom w:val="nil"/>
          <w:right w:val="nil"/>
          <w:between w:val="nil"/>
        </w:pBdr>
        <w:spacing w:before="20" w:line="360" w:lineRule="auto"/>
        <w:ind w:left="15" w:firstLine="8"/>
        <w:jc w:val="both"/>
        <w:rPr>
          <w:color w:val="000000"/>
        </w:rPr>
      </w:pPr>
      <w:r>
        <w:rPr>
          <w:b/>
          <w:color w:val="000000"/>
        </w:rPr>
        <w:t>Dato importante</w:t>
      </w:r>
      <w:r>
        <w:rPr>
          <w:color w:val="000000"/>
        </w:rPr>
        <w:t xml:space="preserve">: Para ayudar en la elaboración de tu flyer puedes buscar tutoriales sobre las  siguientes herramientas digitales: </w:t>
      </w:r>
    </w:p>
    <w:p w:rsidR="00442CFF" w:rsidRDefault="00177BCB">
      <w:pPr>
        <w:pStyle w:val="Normal1"/>
        <w:widowControl w:val="0"/>
        <w:pBdr>
          <w:top w:val="nil"/>
          <w:left w:val="nil"/>
          <w:bottom w:val="nil"/>
          <w:right w:val="nil"/>
          <w:between w:val="nil"/>
        </w:pBdr>
        <w:spacing w:before="249" w:line="240" w:lineRule="auto"/>
        <w:ind w:left="1106"/>
        <w:rPr>
          <w:color w:val="1155CC"/>
        </w:rPr>
      </w:pPr>
      <w:r>
        <w:rPr>
          <w:color w:val="000000"/>
        </w:rPr>
        <w:t>●</w:t>
      </w:r>
      <w:hyperlink r:id="rId7">
        <w:r>
          <w:rPr>
            <w:color w:val="1155CC"/>
            <w:u w:val="single"/>
          </w:rPr>
          <w:t>https://www.canva.com/es_ar/</w:t>
        </w:r>
      </w:hyperlink>
    </w:p>
    <w:p w:rsidR="00442CFF" w:rsidRDefault="00177BCB">
      <w:pPr>
        <w:pStyle w:val="Normal1"/>
        <w:widowControl w:val="0"/>
        <w:pBdr>
          <w:top w:val="nil"/>
          <w:left w:val="nil"/>
          <w:bottom w:val="nil"/>
          <w:right w:val="nil"/>
          <w:between w:val="nil"/>
        </w:pBdr>
        <w:spacing w:before="31" w:line="240" w:lineRule="auto"/>
        <w:ind w:left="1106"/>
        <w:rPr>
          <w:color w:val="1155CC"/>
          <w:u w:val="single"/>
        </w:rPr>
      </w:pPr>
      <w:r>
        <w:rPr>
          <w:color w:val="000000"/>
        </w:rPr>
        <w:t xml:space="preserve">● </w:t>
      </w:r>
      <w:hyperlink r:id="rId8">
        <w:r>
          <w:rPr>
            <w:color w:val="1155CC"/>
            <w:u w:val="single"/>
          </w:rPr>
          <w:t>https://genial.ly/es/</w:t>
        </w:r>
      </w:hyperlink>
    </w:p>
    <w:p w:rsidR="00442CFF" w:rsidRDefault="00177BCB">
      <w:pPr>
        <w:pStyle w:val="Normal1"/>
        <w:widowControl w:val="0"/>
        <w:pBdr>
          <w:top w:val="nil"/>
          <w:left w:val="nil"/>
          <w:bottom w:val="nil"/>
          <w:right w:val="nil"/>
          <w:between w:val="nil"/>
        </w:pBdr>
        <w:spacing w:before="31" w:line="240" w:lineRule="auto"/>
        <w:ind w:left="1106"/>
        <w:rPr>
          <w:b/>
          <w:sz w:val="19"/>
          <w:szCs w:val="19"/>
        </w:rPr>
      </w:pPr>
      <w:r>
        <w:rPr>
          <w:color w:val="000000"/>
        </w:rPr>
        <w:t xml:space="preserve">● </w:t>
      </w:r>
      <w:hyperlink r:id="rId9">
        <w:r>
          <w:rPr>
            <w:color w:val="1155CC"/>
            <w:u w:val="single"/>
          </w:rPr>
          <w:t>http://picasion.com/es/</w:t>
        </w:r>
      </w:hyperlink>
      <w:r>
        <w:br w:type="page"/>
      </w:r>
    </w:p>
    <w:p w:rsidR="00691530" w:rsidRPr="00AF48E3" w:rsidRDefault="00691530" w:rsidP="00691530">
      <w:pPr>
        <w:jc w:val="center"/>
        <w:rPr>
          <w:rFonts w:ascii="Amatic SC" w:hAnsi="Amatic SC"/>
          <w:b/>
          <w:color w:val="B2A1C7" w:themeColor="accent4" w:themeTint="99"/>
          <w:sz w:val="72"/>
          <w:szCs w:val="24"/>
        </w:rPr>
      </w:pPr>
      <w:r w:rsidRPr="00E23C3F">
        <w:rPr>
          <w:rFonts w:ascii="Amatic SC" w:hAnsi="Amatic SC"/>
          <w:b/>
          <w:color w:val="B2A1C7" w:themeColor="accent4" w:themeTint="99"/>
          <w:sz w:val="72"/>
          <w:szCs w:val="24"/>
        </w:rPr>
        <w:lastRenderedPageBreak/>
        <w:t>RÚBRICA DE EVALUACIÓN</w:t>
      </w:r>
      <w:bookmarkStart w:id="1" w:name="_GoBack"/>
      <w:bookmarkEnd w:id="1"/>
    </w:p>
    <w:p w:rsidR="00442CFF" w:rsidRDefault="00442CFF">
      <w:pPr>
        <w:pStyle w:val="Normal1"/>
        <w:widowControl w:val="0"/>
        <w:pBdr>
          <w:top w:val="nil"/>
          <w:left w:val="nil"/>
          <w:bottom w:val="nil"/>
          <w:right w:val="nil"/>
          <w:between w:val="nil"/>
        </w:pBdr>
        <w:spacing w:line="240" w:lineRule="auto"/>
        <w:ind w:left="15"/>
        <w:jc w:val="center"/>
        <w:rPr>
          <w:b/>
          <w:sz w:val="19"/>
          <w:szCs w:val="19"/>
        </w:rPr>
      </w:pPr>
    </w:p>
    <w:tbl>
      <w:tblPr>
        <w:tblStyle w:val="a"/>
        <w:tblW w:w="876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376"/>
        <w:gridCol w:w="1134"/>
        <w:gridCol w:w="1418"/>
        <w:gridCol w:w="1316"/>
        <w:gridCol w:w="1377"/>
        <w:gridCol w:w="1417"/>
        <w:gridCol w:w="723"/>
      </w:tblGrid>
      <w:tr w:rsidR="00442CFF" w:rsidTr="00F132F5">
        <w:trPr>
          <w:cantSplit/>
          <w:trHeight w:val="324"/>
          <w:tblHeader/>
        </w:trPr>
        <w:tc>
          <w:tcPr>
            <w:tcW w:w="1376" w:type="dxa"/>
            <w:shd w:val="clear" w:color="auto" w:fill="5F497A" w:themeFill="accent4" w:themeFillShade="BF"/>
            <w:tcMar>
              <w:top w:w="100" w:type="dxa"/>
              <w:left w:w="100" w:type="dxa"/>
              <w:bottom w:w="100" w:type="dxa"/>
              <w:right w:w="100" w:type="dxa"/>
            </w:tcMar>
          </w:tcPr>
          <w:p w:rsidR="00442CFF" w:rsidRPr="00F132F5" w:rsidRDefault="00177BCB" w:rsidP="00F132F5">
            <w:pPr>
              <w:ind w:left="-142"/>
              <w:jc w:val="center"/>
              <w:rPr>
                <w:b/>
                <w:color w:val="FFFFFF" w:themeColor="background1"/>
                <w:sz w:val="20"/>
              </w:rPr>
            </w:pPr>
            <w:r w:rsidRPr="00F132F5">
              <w:rPr>
                <w:b/>
                <w:color w:val="FFFFFF" w:themeColor="background1"/>
                <w:sz w:val="20"/>
              </w:rPr>
              <w:t>CAPACIDAD</w:t>
            </w:r>
          </w:p>
        </w:tc>
        <w:tc>
          <w:tcPr>
            <w:tcW w:w="1134" w:type="dxa"/>
            <w:shd w:val="clear" w:color="auto" w:fill="5F497A" w:themeFill="accent4" w:themeFillShade="BF"/>
            <w:tcMar>
              <w:top w:w="100" w:type="dxa"/>
              <w:left w:w="100" w:type="dxa"/>
              <w:bottom w:w="100" w:type="dxa"/>
              <w:right w:w="100" w:type="dxa"/>
            </w:tcMar>
          </w:tcPr>
          <w:p w:rsidR="00442CFF" w:rsidRPr="00F132F5" w:rsidRDefault="00177BCB" w:rsidP="00F132F5">
            <w:pPr>
              <w:ind w:left="-100" w:right="-100"/>
              <w:jc w:val="center"/>
              <w:rPr>
                <w:b/>
                <w:color w:val="FFFFFF" w:themeColor="background1"/>
                <w:sz w:val="20"/>
              </w:rPr>
            </w:pPr>
            <w:r w:rsidRPr="00F132F5">
              <w:rPr>
                <w:b/>
                <w:color w:val="FFFFFF" w:themeColor="background1"/>
                <w:sz w:val="18"/>
              </w:rPr>
              <w:t>INDICADOR</w:t>
            </w:r>
          </w:p>
        </w:tc>
        <w:tc>
          <w:tcPr>
            <w:tcW w:w="6251" w:type="dxa"/>
            <w:gridSpan w:val="5"/>
            <w:shd w:val="clear" w:color="auto" w:fill="5F497A" w:themeFill="accent4" w:themeFillShade="BF"/>
            <w:tcMar>
              <w:top w:w="100" w:type="dxa"/>
              <w:left w:w="100" w:type="dxa"/>
              <w:bottom w:w="100" w:type="dxa"/>
              <w:right w:w="100" w:type="dxa"/>
            </w:tcMar>
          </w:tcPr>
          <w:p w:rsidR="00442CFF" w:rsidRPr="00F132F5" w:rsidRDefault="00177BCB" w:rsidP="00F132F5">
            <w:pPr>
              <w:jc w:val="center"/>
              <w:rPr>
                <w:b/>
                <w:color w:val="FFFFFF" w:themeColor="background1"/>
              </w:rPr>
            </w:pPr>
            <w:r w:rsidRPr="00F132F5">
              <w:rPr>
                <w:b/>
                <w:color w:val="FFFFFF" w:themeColor="background1"/>
              </w:rPr>
              <w:t>CRITERIOS DE EVALUACIÓN</w:t>
            </w:r>
          </w:p>
        </w:tc>
      </w:tr>
      <w:tr w:rsidR="00442CFF" w:rsidTr="00B60768">
        <w:trPr>
          <w:cantSplit/>
          <w:trHeight w:val="629"/>
          <w:tblHeader/>
        </w:trPr>
        <w:tc>
          <w:tcPr>
            <w:tcW w:w="1376" w:type="dxa"/>
            <w:shd w:val="clear" w:color="auto" w:fill="B2A1C7" w:themeFill="accent4" w:themeFillTint="99"/>
            <w:tcMar>
              <w:top w:w="100" w:type="dxa"/>
              <w:left w:w="100" w:type="dxa"/>
              <w:bottom w:w="100" w:type="dxa"/>
              <w:right w:w="100" w:type="dxa"/>
            </w:tcMar>
          </w:tcPr>
          <w:p w:rsidR="00442CFF" w:rsidRDefault="00442CFF">
            <w:pPr>
              <w:pStyle w:val="Normal1"/>
              <w:widowControl w:val="0"/>
              <w:pBdr>
                <w:top w:val="nil"/>
                <w:left w:val="nil"/>
                <w:bottom w:val="nil"/>
                <w:right w:val="nil"/>
                <w:between w:val="nil"/>
              </w:pBdr>
              <w:rPr>
                <w:b/>
                <w:color w:val="FFFFFF"/>
                <w:sz w:val="16"/>
                <w:szCs w:val="16"/>
                <w:shd w:val="clear" w:color="auto" w:fill="A64D79"/>
              </w:rPr>
            </w:pPr>
          </w:p>
        </w:tc>
        <w:tc>
          <w:tcPr>
            <w:tcW w:w="1134" w:type="dxa"/>
            <w:shd w:val="clear" w:color="auto" w:fill="B2A1C7" w:themeFill="accent4" w:themeFillTint="99"/>
            <w:tcMar>
              <w:top w:w="100" w:type="dxa"/>
              <w:left w:w="100" w:type="dxa"/>
              <w:bottom w:w="100" w:type="dxa"/>
              <w:right w:w="100" w:type="dxa"/>
            </w:tcMar>
          </w:tcPr>
          <w:p w:rsidR="00442CFF" w:rsidRDefault="00442CFF">
            <w:pPr>
              <w:pStyle w:val="Normal1"/>
              <w:widowControl w:val="0"/>
              <w:pBdr>
                <w:top w:val="nil"/>
                <w:left w:val="nil"/>
                <w:bottom w:val="nil"/>
                <w:right w:val="nil"/>
                <w:between w:val="nil"/>
              </w:pBdr>
              <w:rPr>
                <w:b/>
                <w:color w:val="FFFFFF"/>
                <w:sz w:val="16"/>
                <w:szCs w:val="16"/>
                <w:shd w:val="clear" w:color="auto" w:fill="A64D79"/>
              </w:rPr>
            </w:pPr>
          </w:p>
        </w:tc>
        <w:tc>
          <w:tcPr>
            <w:tcW w:w="1418" w:type="dxa"/>
            <w:shd w:val="clear" w:color="auto" w:fill="B2A1C7" w:themeFill="accent4" w:themeFillTint="99"/>
            <w:tcMar>
              <w:top w:w="100" w:type="dxa"/>
              <w:left w:w="100" w:type="dxa"/>
              <w:bottom w:w="100" w:type="dxa"/>
              <w:right w:w="100" w:type="dxa"/>
            </w:tcMar>
          </w:tcPr>
          <w:p w:rsidR="00442CFF" w:rsidRPr="00F132F5" w:rsidRDefault="00177BCB" w:rsidP="00F132F5">
            <w:pPr>
              <w:spacing w:line="240" w:lineRule="auto"/>
              <w:jc w:val="center"/>
              <w:rPr>
                <w:sz w:val="20"/>
              </w:rPr>
            </w:pPr>
            <w:r w:rsidRPr="00F132F5">
              <w:rPr>
                <w:sz w:val="20"/>
              </w:rPr>
              <w:t>Excelente</w:t>
            </w:r>
          </w:p>
          <w:p w:rsidR="00442CFF" w:rsidRPr="00F132F5" w:rsidRDefault="00177BCB" w:rsidP="00F132F5">
            <w:pPr>
              <w:spacing w:line="240" w:lineRule="auto"/>
              <w:jc w:val="center"/>
              <w:rPr>
                <w:sz w:val="20"/>
              </w:rPr>
            </w:pPr>
            <w:r w:rsidRPr="00F132F5">
              <w:rPr>
                <w:sz w:val="20"/>
              </w:rPr>
              <w:t>(10-9)</w:t>
            </w:r>
          </w:p>
        </w:tc>
        <w:tc>
          <w:tcPr>
            <w:tcW w:w="1316" w:type="dxa"/>
            <w:shd w:val="clear" w:color="auto" w:fill="B2A1C7" w:themeFill="accent4" w:themeFillTint="99"/>
            <w:tcMar>
              <w:top w:w="100" w:type="dxa"/>
              <w:left w:w="100" w:type="dxa"/>
              <w:bottom w:w="100" w:type="dxa"/>
              <w:right w:w="100" w:type="dxa"/>
            </w:tcMar>
          </w:tcPr>
          <w:p w:rsidR="00442CFF" w:rsidRPr="00F132F5" w:rsidRDefault="00177BCB" w:rsidP="00F132F5">
            <w:pPr>
              <w:spacing w:line="240" w:lineRule="auto"/>
              <w:jc w:val="center"/>
              <w:rPr>
                <w:sz w:val="20"/>
              </w:rPr>
            </w:pPr>
            <w:r w:rsidRPr="00F132F5">
              <w:rPr>
                <w:sz w:val="20"/>
              </w:rPr>
              <w:t>Muy</w:t>
            </w:r>
            <w:r w:rsidR="00B60768">
              <w:rPr>
                <w:sz w:val="20"/>
              </w:rPr>
              <w:t xml:space="preserve"> </w:t>
            </w:r>
            <w:r w:rsidRPr="00F132F5">
              <w:rPr>
                <w:sz w:val="20"/>
              </w:rPr>
              <w:t>bueno</w:t>
            </w:r>
          </w:p>
          <w:p w:rsidR="00442CFF" w:rsidRPr="00F132F5" w:rsidRDefault="00177BCB" w:rsidP="00F132F5">
            <w:pPr>
              <w:spacing w:line="240" w:lineRule="auto"/>
              <w:jc w:val="center"/>
              <w:rPr>
                <w:sz w:val="20"/>
              </w:rPr>
            </w:pPr>
            <w:r w:rsidRPr="00F132F5">
              <w:rPr>
                <w:sz w:val="20"/>
              </w:rPr>
              <w:t>(8-7)</w:t>
            </w:r>
          </w:p>
        </w:tc>
        <w:tc>
          <w:tcPr>
            <w:tcW w:w="1377" w:type="dxa"/>
            <w:shd w:val="clear" w:color="auto" w:fill="B2A1C7" w:themeFill="accent4" w:themeFillTint="99"/>
            <w:tcMar>
              <w:top w:w="100" w:type="dxa"/>
              <w:left w:w="100" w:type="dxa"/>
              <w:bottom w:w="100" w:type="dxa"/>
              <w:right w:w="100" w:type="dxa"/>
            </w:tcMar>
          </w:tcPr>
          <w:p w:rsidR="00442CFF" w:rsidRPr="00F132F5" w:rsidRDefault="00177BCB" w:rsidP="00F132F5">
            <w:pPr>
              <w:spacing w:line="240" w:lineRule="auto"/>
              <w:jc w:val="center"/>
              <w:rPr>
                <w:sz w:val="20"/>
              </w:rPr>
            </w:pPr>
            <w:r w:rsidRPr="00F132F5">
              <w:rPr>
                <w:sz w:val="20"/>
              </w:rPr>
              <w:t>Bueno</w:t>
            </w:r>
          </w:p>
          <w:p w:rsidR="00442CFF" w:rsidRPr="00F132F5" w:rsidRDefault="00177BCB" w:rsidP="00F132F5">
            <w:pPr>
              <w:spacing w:line="240" w:lineRule="auto"/>
              <w:jc w:val="center"/>
              <w:rPr>
                <w:sz w:val="20"/>
              </w:rPr>
            </w:pPr>
            <w:r w:rsidRPr="00F132F5">
              <w:rPr>
                <w:sz w:val="20"/>
              </w:rPr>
              <w:t>(6)</w:t>
            </w:r>
          </w:p>
        </w:tc>
        <w:tc>
          <w:tcPr>
            <w:tcW w:w="1417" w:type="dxa"/>
            <w:shd w:val="clear" w:color="auto" w:fill="B2A1C7" w:themeFill="accent4" w:themeFillTint="99"/>
            <w:tcMar>
              <w:top w:w="100" w:type="dxa"/>
              <w:left w:w="100" w:type="dxa"/>
              <w:bottom w:w="100" w:type="dxa"/>
              <w:right w:w="100" w:type="dxa"/>
            </w:tcMar>
          </w:tcPr>
          <w:p w:rsidR="00262C5D" w:rsidRDefault="00177BCB" w:rsidP="00F132F5">
            <w:pPr>
              <w:spacing w:line="240" w:lineRule="auto"/>
              <w:ind w:left="-100"/>
              <w:jc w:val="center"/>
              <w:rPr>
                <w:sz w:val="18"/>
              </w:rPr>
            </w:pPr>
            <w:r w:rsidRPr="00F132F5">
              <w:rPr>
                <w:sz w:val="18"/>
              </w:rPr>
              <w:t xml:space="preserve">Desaprobado </w:t>
            </w:r>
          </w:p>
          <w:p w:rsidR="00442CFF" w:rsidRPr="00F132F5" w:rsidRDefault="00177BCB" w:rsidP="00F132F5">
            <w:pPr>
              <w:spacing w:line="240" w:lineRule="auto"/>
              <w:ind w:left="-100"/>
              <w:jc w:val="center"/>
              <w:rPr>
                <w:sz w:val="20"/>
              </w:rPr>
            </w:pPr>
            <w:r w:rsidRPr="00F132F5">
              <w:rPr>
                <w:sz w:val="18"/>
              </w:rPr>
              <w:t>(5 a 1)</w:t>
            </w:r>
          </w:p>
        </w:tc>
        <w:tc>
          <w:tcPr>
            <w:tcW w:w="723" w:type="dxa"/>
            <w:shd w:val="clear" w:color="auto" w:fill="B2A1C7" w:themeFill="accent4" w:themeFillTint="99"/>
            <w:tcMar>
              <w:top w:w="100" w:type="dxa"/>
              <w:left w:w="100" w:type="dxa"/>
              <w:bottom w:w="100" w:type="dxa"/>
              <w:right w:w="100" w:type="dxa"/>
            </w:tcMar>
          </w:tcPr>
          <w:p w:rsidR="00442CFF" w:rsidRPr="00F132F5" w:rsidRDefault="00442CFF" w:rsidP="00F132F5">
            <w:pPr>
              <w:ind w:left="-100" w:right="-86"/>
              <w:rPr>
                <w:sz w:val="20"/>
              </w:rPr>
            </w:pPr>
          </w:p>
        </w:tc>
      </w:tr>
      <w:tr w:rsidR="00262C5D" w:rsidTr="00262C5D">
        <w:trPr>
          <w:cantSplit/>
          <w:trHeight w:val="772"/>
          <w:tblHeader/>
        </w:trPr>
        <w:tc>
          <w:tcPr>
            <w:tcW w:w="1376" w:type="dxa"/>
            <w:vMerge w:val="restart"/>
            <w:shd w:val="clear" w:color="auto" w:fill="auto"/>
            <w:tcMar>
              <w:top w:w="100" w:type="dxa"/>
              <w:left w:w="100" w:type="dxa"/>
              <w:bottom w:w="100" w:type="dxa"/>
              <w:right w:w="100" w:type="dxa"/>
            </w:tcMar>
          </w:tcPr>
          <w:p w:rsidR="00262C5D" w:rsidRDefault="00262C5D" w:rsidP="00F132F5">
            <w:pPr>
              <w:pStyle w:val="Normal1"/>
              <w:widowControl w:val="0"/>
              <w:pBdr>
                <w:top w:val="nil"/>
                <w:left w:val="nil"/>
                <w:bottom w:val="nil"/>
                <w:right w:val="nil"/>
                <w:between w:val="nil"/>
              </w:pBdr>
              <w:spacing w:line="231" w:lineRule="auto"/>
              <w:ind w:right="42" w:hanging="4"/>
              <w:rPr>
                <w:b/>
                <w:color w:val="000000"/>
                <w:sz w:val="19"/>
                <w:szCs w:val="19"/>
                <w:shd w:val="clear" w:color="auto" w:fill="EAD1DC"/>
              </w:rPr>
            </w:pPr>
          </w:p>
          <w:p w:rsidR="00262C5D" w:rsidRDefault="00262C5D" w:rsidP="00F132F5">
            <w:pPr>
              <w:pStyle w:val="Normal1"/>
              <w:widowControl w:val="0"/>
              <w:pBdr>
                <w:top w:val="nil"/>
                <w:left w:val="nil"/>
                <w:bottom w:val="nil"/>
                <w:right w:val="nil"/>
                <w:between w:val="nil"/>
              </w:pBdr>
              <w:spacing w:line="231" w:lineRule="auto"/>
              <w:ind w:right="42" w:hanging="4"/>
              <w:rPr>
                <w:b/>
                <w:color w:val="000000"/>
                <w:sz w:val="19"/>
                <w:szCs w:val="19"/>
                <w:shd w:val="clear" w:color="auto" w:fill="EAD1DC"/>
              </w:rPr>
            </w:pPr>
          </w:p>
          <w:p w:rsidR="00262C5D" w:rsidRDefault="00262C5D" w:rsidP="00F132F5">
            <w:pPr>
              <w:pStyle w:val="Normal1"/>
              <w:widowControl w:val="0"/>
              <w:pBdr>
                <w:top w:val="nil"/>
                <w:left w:val="nil"/>
                <w:bottom w:val="nil"/>
                <w:right w:val="nil"/>
                <w:between w:val="nil"/>
              </w:pBdr>
              <w:spacing w:line="231" w:lineRule="auto"/>
              <w:ind w:right="42" w:hanging="4"/>
              <w:rPr>
                <w:b/>
                <w:color w:val="000000"/>
                <w:sz w:val="19"/>
                <w:szCs w:val="19"/>
                <w:shd w:val="clear" w:color="auto" w:fill="EAD1DC"/>
              </w:rPr>
            </w:pPr>
          </w:p>
          <w:p w:rsidR="00262C5D" w:rsidRDefault="00262C5D" w:rsidP="00F132F5">
            <w:pPr>
              <w:pStyle w:val="Normal1"/>
              <w:widowControl w:val="0"/>
              <w:pBdr>
                <w:top w:val="nil"/>
                <w:left w:val="nil"/>
                <w:bottom w:val="nil"/>
                <w:right w:val="nil"/>
                <w:between w:val="nil"/>
              </w:pBdr>
              <w:spacing w:line="231" w:lineRule="auto"/>
              <w:ind w:right="42" w:hanging="4"/>
              <w:rPr>
                <w:b/>
                <w:color w:val="000000"/>
                <w:sz w:val="19"/>
                <w:szCs w:val="19"/>
                <w:shd w:val="clear" w:color="auto" w:fill="EAD1DC"/>
              </w:rPr>
            </w:pPr>
          </w:p>
          <w:p w:rsidR="00262C5D" w:rsidRDefault="00262C5D" w:rsidP="00F132F5">
            <w:pPr>
              <w:pStyle w:val="Normal1"/>
              <w:widowControl w:val="0"/>
              <w:pBdr>
                <w:top w:val="nil"/>
                <w:left w:val="nil"/>
                <w:bottom w:val="nil"/>
                <w:right w:val="nil"/>
                <w:between w:val="nil"/>
              </w:pBdr>
              <w:spacing w:line="231" w:lineRule="auto"/>
              <w:ind w:right="42" w:hanging="4"/>
              <w:rPr>
                <w:b/>
                <w:color w:val="000000"/>
                <w:sz w:val="19"/>
                <w:szCs w:val="19"/>
                <w:shd w:val="clear" w:color="auto" w:fill="EAD1DC"/>
              </w:rPr>
            </w:pPr>
          </w:p>
          <w:p w:rsidR="00262C5D" w:rsidRDefault="00262C5D" w:rsidP="00F132F5">
            <w:pPr>
              <w:pStyle w:val="Normal1"/>
              <w:widowControl w:val="0"/>
              <w:pBdr>
                <w:top w:val="nil"/>
                <w:left w:val="nil"/>
                <w:bottom w:val="nil"/>
                <w:right w:val="nil"/>
                <w:between w:val="nil"/>
              </w:pBdr>
              <w:spacing w:line="231" w:lineRule="auto"/>
              <w:ind w:right="42" w:hanging="4"/>
              <w:rPr>
                <w:b/>
                <w:color w:val="000000"/>
                <w:sz w:val="19"/>
                <w:szCs w:val="19"/>
                <w:shd w:val="clear" w:color="auto" w:fill="EAD1DC"/>
              </w:rPr>
            </w:pPr>
          </w:p>
          <w:p w:rsidR="00262C5D" w:rsidRDefault="00262C5D" w:rsidP="00F132F5">
            <w:pPr>
              <w:pStyle w:val="Normal1"/>
              <w:widowControl w:val="0"/>
              <w:pBdr>
                <w:top w:val="nil"/>
                <w:left w:val="nil"/>
                <w:bottom w:val="nil"/>
                <w:right w:val="nil"/>
                <w:between w:val="nil"/>
              </w:pBdr>
              <w:spacing w:line="231" w:lineRule="auto"/>
              <w:ind w:right="42" w:hanging="4"/>
              <w:rPr>
                <w:b/>
                <w:color w:val="000000"/>
                <w:sz w:val="19"/>
                <w:szCs w:val="19"/>
                <w:shd w:val="clear" w:color="auto" w:fill="EAD1DC"/>
              </w:rPr>
            </w:pPr>
          </w:p>
          <w:p w:rsidR="00262C5D" w:rsidRDefault="00262C5D" w:rsidP="00F132F5">
            <w:pPr>
              <w:pStyle w:val="Normal1"/>
              <w:widowControl w:val="0"/>
              <w:pBdr>
                <w:top w:val="nil"/>
                <w:left w:val="nil"/>
                <w:bottom w:val="nil"/>
                <w:right w:val="nil"/>
                <w:between w:val="nil"/>
              </w:pBdr>
              <w:spacing w:line="231" w:lineRule="auto"/>
              <w:ind w:right="42" w:hanging="4"/>
              <w:rPr>
                <w:b/>
                <w:color w:val="000000"/>
                <w:sz w:val="19"/>
                <w:szCs w:val="19"/>
                <w:shd w:val="clear" w:color="auto" w:fill="EAD1DC"/>
              </w:rPr>
            </w:pPr>
          </w:p>
          <w:p w:rsidR="00262C5D" w:rsidRDefault="00262C5D" w:rsidP="00F132F5">
            <w:pPr>
              <w:pStyle w:val="Normal1"/>
              <w:widowControl w:val="0"/>
              <w:pBdr>
                <w:top w:val="nil"/>
                <w:left w:val="nil"/>
                <w:bottom w:val="nil"/>
                <w:right w:val="nil"/>
                <w:between w:val="nil"/>
              </w:pBdr>
              <w:spacing w:line="231" w:lineRule="auto"/>
              <w:ind w:right="42" w:hanging="4"/>
              <w:rPr>
                <w:b/>
                <w:color w:val="000000"/>
                <w:sz w:val="19"/>
                <w:szCs w:val="19"/>
                <w:shd w:val="clear" w:color="auto" w:fill="EAD1DC"/>
              </w:rPr>
            </w:pPr>
          </w:p>
          <w:p w:rsidR="00262C5D" w:rsidRDefault="00262C5D" w:rsidP="00F132F5">
            <w:pPr>
              <w:pStyle w:val="Normal1"/>
              <w:widowControl w:val="0"/>
              <w:pBdr>
                <w:top w:val="nil"/>
                <w:left w:val="nil"/>
                <w:bottom w:val="nil"/>
                <w:right w:val="nil"/>
                <w:between w:val="nil"/>
              </w:pBdr>
              <w:spacing w:line="231" w:lineRule="auto"/>
              <w:ind w:right="42" w:hanging="4"/>
              <w:rPr>
                <w:b/>
                <w:color w:val="000000"/>
                <w:sz w:val="19"/>
                <w:szCs w:val="19"/>
                <w:shd w:val="clear" w:color="auto" w:fill="EAD1DC"/>
              </w:rPr>
            </w:pPr>
          </w:p>
          <w:p w:rsidR="00262C5D" w:rsidRDefault="00262C5D" w:rsidP="00F132F5">
            <w:pPr>
              <w:pStyle w:val="Normal1"/>
              <w:widowControl w:val="0"/>
              <w:pBdr>
                <w:top w:val="nil"/>
                <w:left w:val="nil"/>
                <w:bottom w:val="nil"/>
                <w:right w:val="nil"/>
                <w:between w:val="nil"/>
              </w:pBdr>
              <w:spacing w:line="231" w:lineRule="auto"/>
              <w:ind w:right="42" w:hanging="4"/>
              <w:rPr>
                <w:b/>
                <w:color w:val="000000"/>
                <w:sz w:val="19"/>
                <w:szCs w:val="19"/>
                <w:shd w:val="clear" w:color="auto" w:fill="EAD1DC"/>
              </w:rPr>
            </w:pPr>
          </w:p>
          <w:p w:rsidR="00262C5D" w:rsidRDefault="00262C5D" w:rsidP="00F132F5">
            <w:pPr>
              <w:pStyle w:val="Normal1"/>
              <w:widowControl w:val="0"/>
              <w:pBdr>
                <w:top w:val="nil"/>
                <w:left w:val="nil"/>
                <w:bottom w:val="nil"/>
                <w:right w:val="nil"/>
                <w:between w:val="nil"/>
              </w:pBdr>
              <w:spacing w:line="231" w:lineRule="auto"/>
              <w:ind w:right="42" w:hanging="4"/>
              <w:rPr>
                <w:b/>
                <w:color w:val="000000"/>
                <w:sz w:val="19"/>
                <w:szCs w:val="19"/>
                <w:shd w:val="clear" w:color="auto" w:fill="EAD1DC"/>
              </w:rPr>
            </w:pPr>
          </w:p>
          <w:p w:rsidR="00262C5D" w:rsidRDefault="00262C5D" w:rsidP="00F132F5">
            <w:pPr>
              <w:pStyle w:val="Normal1"/>
              <w:widowControl w:val="0"/>
              <w:pBdr>
                <w:top w:val="nil"/>
                <w:left w:val="nil"/>
                <w:bottom w:val="nil"/>
                <w:right w:val="nil"/>
                <w:between w:val="nil"/>
              </w:pBdr>
              <w:spacing w:line="231" w:lineRule="auto"/>
              <w:ind w:right="42" w:hanging="4"/>
              <w:rPr>
                <w:b/>
                <w:color w:val="000000"/>
                <w:sz w:val="19"/>
                <w:szCs w:val="19"/>
                <w:shd w:val="clear" w:color="auto" w:fill="EAD1DC"/>
              </w:rPr>
            </w:pPr>
          </w:p>
          <w:p w:rsidR="00262C5D" w:rsidRDefault="00262C5D" w:rsidP="00F132F5">
            <w:pPr>
              <w:pStyle w:val="Normal1"/>
              <w:widowControl w:val="0"/>
              <w:pBdr>
                <w:top w:val="nil"/>
                <w:left w:val="nil"/>
                <w:bottom w:val="nil"/>
                <w:right w:val="nil"/>
                <w:between w:val="nil"/>
              </w:pBdr>
              <w:spacing w:line="231" w:lineRule="auto"/>
              <w:ind w:right="42" w:hanging="4"/>
              <w:rPr>
                <w:b/>
                <w:color w:val="000000"/>
                <w:sz w:val="19"/>
                <w:szCs w:val="19"/>
                <w:shd w:val="clear" w:color="auto" w:fill="EAD1DC"/>
              </w:rPr>
            </w:pPr>
          </w:p>
          <w:p w:rsidR="00262C5D" w:rsidRDefault="00262C5D" w:rsidP="00F132F5">
            <w:pPr>
              <w:pStyle w:val="Normal1"/>
              <w:widowControl w:val="0"/>
              <w:pBdr>
                <w:top w:val="nil"/>
                <w:left w:val="nil"/>
                <w:bottom w:val="nil"/>
                <w:right w:val="nil"/>
                <w:between w:val="nil"/>
              </w:pBdr>
              <w:spacing w:line="231" w:lineRule="auto"/>
              <w:ind w:right="42" w:hanging="4"/>
              <w:rPr>
                <w:b/>
                <w:color w:val="000000"/>
                <w:sz w:val="19"/>
                <w:szCs w:val="19"/>
                <w:shd w:val="clear" w:color="auto" w:fill="EAD1DC"/>
              </w:rPr>
            </w:pPr>
          </w:p>
          <w:p w:rsidR="00262C5D" w:rsidRDefault="00262C5D" w:rsidP="00F132F5">
            <w:pPr>
              <w:pStyle w:val="Normal1"/>
              <w:widowControl w:val="0"/>
              <w:pBdr>
                <w:top w:val="nil"/>
                <w:left w:val="nil"/>
                <w:bottom w:val="nil"/>
                <w:right w:val="nil"/>
                <w:between w:val="nil"/>
              </w:pBdr>
              <w:spacing w:line="231" w:lineRule="auto"/>
              <w:ind w:right="42" w:hanging="4"/>
              <w:rPr>
                <w:b/>
                <w:color w:val="000000"/>
                <w:sz w:val="19"/>
                <w:szCs w:val="19"/>
                <w:shd w:val="clear" w:color="auto" w:fill="EAD1DC"/>
              </w:rPr>
            </w:pPr>
          </w:p>
          <w:p w:rsidR="00262C5D" w:rsidRDefault="00262C5D" w:rsidP="00F132F5">
            <w:pPr>
              <w:pStyle w:val="Normal1"/>
              <w:widowControl w:val="0"/>
              <w:pBdr>
                <w:top w:val="nil"/>
                <w:left w:val="nil"/>
                <w:bottom w:val="nil"/>
                <w:right w:val="nil"/>
                <w:between w:val="nil"/>
              </w:pBdr>
              <w:spacing w:line="231" w:lineRule="auto"/>
              <w:ind w:right="42" w:hanging="4"/>
              <w:rPr>
                <w:b/>
                <w:color w:val="000000"/>
                <w:sz w:val="19"/>
                <w:szCs w:val="19"/>
                <w:shd w:val="clear" w:color="auto" w:fill="EAD1DC"/>
              </w:rPr>
            </w:pPr>
          </w:p>
          <w:p w:rsidR="00262C5D" w:rsidRDefault="00262C5D" w:rsidP="00F132F5">
            <w:pPr>
              <w:pStyle w:val="Normal1"/>
              <w:widowControl w:val="0"/>
              <w:pBdr>
                <w:top w:val="nil"/>
                <w:left w:val="nil"/>
                <w:bottom w:val="nil"/>
                <w:right w:val="nil"/>
                <w:between w:val="nil"/>
              </w:pBdr>
              <w:spacing w:line="231" w:lineRule="auto"/>
              <w:ind w:right="42" w:hanging="4"/>
              <w:rPr>
                <w:b/>
                <w:color w:val="000000"/>
                <w:sz w:val="19"/>
                <w:szCs w:val="19"/>
                <w:shd w:val="clear" w:color="auto" w:fill="EAD1DC"/>
              </w:rPr>
            </w:pPr>
          </w:p>
          <w:p w:rsidR="00262C5D" w:rsidRDefault="00262C5D" w:rsidP="00F132F5">
            <w:pPr>
              <w:pStyle w:val="Normal1"/>
              <w:widowControl w:val="0"/>
              <w:pBdr>
                <w:top w:val="nil"/>
                <w:left w:val="nil"/>
                <w:bottom w:val="nil"/>
                <w:right w:val="nil"/>
                <w:between w:val="nil"/>
              </w:pBdr>
              <w:spacing w:line="231" w:lineRule="auto"/>
              <w:ind w:right="42" w:hanging="4"/>
              <w:rPr>
                <w:b/>
                <w:color w:val="000000"/>
                <w:sz w:val="19"/>
                <w:szCs w:val="19"/>
                <w:shd w:val="clear" w:color="auto" w:fill="EAD1DC"/>
              </w:rPr>
            </w:pPr>
          </w:p>
          <w:p w:rsidR="00262C5D" w:rsidRPr="00262C5D" w:rsidRDefault="00262C5D" w:rsidP="00262C5D">
            <w:pPr>
              <w:ind w:left="-142" w:right="-100"/>
              <w:rPr>
                <w:b/>
              </w:rPr>
            </w:pPr>
            <w:r w:rsidRPr="00262C5D">
              <w:rPr>
                <w:b/>
              </w:rPr>
              <w:t>Comprensión lectora.</w:t>
            </w:r>
          </w:p>
        </w:tc>
        <w:tc>
          <w:tcPr>
            <w:tcW w:w="1134" w:type="dxa"/>
            <w:vMerge w:val="restart"/>
            <w:shd w:val="clear" w:color="auto" w:fill="auto"/>
            <w:tcMar>
              <w:top w:w="100" w:type="dxa"/>
              <w:left w:w="100" w:type="dxa"/>
              <w:bottom w:w="100" w:type="dxa"/>
              <w:right w:w="100" w:type="dxa"/>
            </w:tcMar>
          </w:tcPr>
          <w:p w:rsidR="00262C5D" w:rsidRDefault="00262C5D" w:rsidP="00F132F5">
            <w:pPr>
              <w:ind w:left="-100"/>
              <w:jc w:val="center"/>
              <w:rPr>
                <w:sz w:val="20"/>
              </w:rPr>
            </w:pPr>
          </w:p>
          <w:p w:rsidR="00262C5D" w:rsidRDefault="00262C5D" w:rsidP="00F132F5">
            <w:pPr>
              <w:ind w:left="-100"/>
              <w:jc w:val="center"/>
              <w:rPr>
                <w:sz w:val="20"/>
              </w:rPr>
            </w:pPr>
          </w:p>
          <w:p w:rsidR="00262C5D" w:rsidRDefault="00262C5D" w:rsidP="00F132F5">
            <w:pPr>
              <w:ind w:left="-100"/>
              <w:jc w:val="center"/>
              <w:rPr>
                <w:sz w:val="20"/>
              </w:rPr>
            </w:pPr>
          </w:p>
          <w:p w:rsidR="00262C5D" w:rsidRDefault="00262C5D" w:rsidP="00F132F5">
            <w:pPr>
              <w:ind w:left="-100"/>
              <w:jc w:val="center"/>
              <w:rPr>
                <w:sz w:val="20"/>
              </w:rPr>
            </w:pPr>
          </w:p>
          <w:p w:rsidR="00262C5D" w:rsidRDefault="00262C5D" w:rsidP="00F132F5">
            <w:pPr>
              <w:ind w:left="-100"/>
              <w:jc w:val="center"/>
              <w:rPr>
                <w:sz w:val="20"/>
              </w:rPr>
            </w:pPr>
          </w:p>
          <w:p w:rsidR="00262C5D" w:rsidRDefault="00262C5D" w:rsidP="00F132F5">
            <w:pPr>
              <w:ind w:left="-100"/>
              <w:jc w:val="center"/>
              <w:rPr>
                <w:sz w:val="20"/>
              </w:rPr>
            </w:pPr>
          </w:p>
          <w:p w:rsidR="00262C5D" w:rsidRDefault="00262C5D" w:rsidP="00F132F5">
            <w:pPr>
              <w:ind w:left="-100"/>
              <w:jc w:val="center"/>
              <w:rPr>
                <w:sz w:val="20"/>
              </w:rPr>
            </w:pPr>
          </w:p>
          <w:p w:rsidR="00262C5D" w:rsidRDefault="00262C5D" w:rsidP="00F132F5">
            <w:pPr>
              <w:ind w:left="-100"/>
              <w:jc w:val="center"/>
              <w:rPr>
                <w:sz w:val="20"/>
              </w:rPr>
            </w:pPr>
          </w:p>
          <w:p w:rsidR="00262C5D" w:rsidRPr="00F132F5" w:rsidRDefault="00262C5D" w:rsidP="00F132F5">
            <w:pPr>
              <w:ind w:left="-100"/>
              <w:jc w:val="center"/>
              <w:rPr>
                <w:sz w:val="20"/>
              </w:rPr>
            </w:pPr>
            <w:r w:rsidRPr="00F132F5">
              <w:rPr>
                <w:sz w:val="20"/>
              </w:rPr>
              <w:t>Identificar</w:t>
            </w:r>
          </w:p>
          <w:p w:rsidR="00262C5D" w:rsidRPr="00F132F5" w:rsidRDefault="00262C5D" w:rsidP="00F132F5">
            <w:pPr>
              <w:ind w:left="-100"/>
              <w:jc w:val="center"/>
              <w:rPr>
                <w:sz w:val="20"/>
              </w:rPr>
            </w:pPr>
            <w:r w:rsidRPr="00F132F5">
              <w:rPr>
                <w:sz w:val="20"/>
              </w:rPr>
              <w:t>ideas en diferentes</w:t>
            </w:r>
          </w:p>
          <w:p w:rsidR="00262C5D" w:rsidRPr="00F132F5" w:rsidRDefault="00262C5D" w:rsidP="00F132F5">
            <w:pPr>
              <w:ind w:left="-100"/>
              <w:jc w:val="center"/>
            </w:pPr>
            <w:r w:rsidRPr="00F132F5">
              <w:rPr>
                <w:sz w:val="20"/>
              </w:rPr>
              <w:t>tipos de textos.</w:t>
            </w:r>
          </w:p>
        </w:tc>
        <w:tc>
          <w:tcPr>
            <w:tcW w:w="1418" w:type="dxa"/>
            <w:vMerge w:val="restart"/>
            <w:shd w:val="clear" w:color="auto" w:fill="auto"/>
            <w:tcMar>
              <w:top w:w="100" w:type="dxa"/>
              <w:left w:w="100" w:type="dxa"/>
              <w:bottom w:w="100" w:type="dxa"/>
              <w:right w:w="100" w:type="dxa"/>
            </w:tcMar>
          </w:tcPr>
          <w:p w:rsidR="00262C5D" w:rsidRPr="00F132F5" w:rsidRDefault="00262C5D" w:rsidP="00F132F5">
            <w:pPr>
              <w:spacing w:line="240" w:lineRule="auto"/>
              <w:ind w:left="-242" w:right="-100"/>
              <w:jc w:val="center"/>
              <w:rPr>
                <w:sz w:val="20"/>
              </w:rPr>
            </w:pPr>
            <w:r w:rsidRPr="00F132F5">
              <w:rPr>
                <w:sz w:val="20"/>
              </w:rPr>
              <w:t>Identifica</w:t>
            </w:r>
          </w:p>
          <w:p w:rsidR="00262C5D" w:rsidRDefault="00262C5D" w:rsidP="00F132F5">
            <w:pPr>
              <w:spacing w:line="240" w:lineRule="auto"/>
              <w:ind w:left="-242" w:right="-100"/>
              <w:jc w:val="center"/>
              <w:rPr>
                <w:sz w:val="20"/>
              </w:rPr>
            </w:pPr>
            <w:r w:rsidRPr="00F132F5">
              <w:rPr>
                <w:sz w:val="20"/>
              </w:rPr>
              <w:t>Correctamente</w:t>
            </w:r>
            <w:r>
              <w:rPr>
                <w:sz w:val="20"/>
              </w:rPr>
              <w:t xml:space="preserve"> </w:t>
            </w:r>
            <w:r w:rsidRPr="00F132F5">
              <w:rPr>
                <w:sz w:val="20"/>
              </w:rPr>
              <w:t xml:space="preserve">todos los componentes orgánicos </w:t>
            </w:r>
          </w:p>
          <w:p w:rsidR="00262C5D" w:rsidRPr="00F132F5" w:rsidRDefault="00262C5D" w:rsidP="00F132F5">
            <w:pPr>
              <w:spacing w:line="240" w:lineRule="auto"/>
              <w:ind w:left="-242" w:right="-100"/>
              <w:jc w:val="center"/>
            </w:pPr>
            <w:r w:rsidRPr="00F132F5">
              <w:rPr>
                <w:sz w:val="20"/>
              </w:rPr>
              <w:t>(12).</w:t>
            </w:r>
          </w:p>
        </w:tc>
        <w:tc>
          <w:tcPr>
            <w:tcW w:w="1316" w:type="dxa"/>
            <w:vMerge w:val="restart"/>
            <w:shd w:val="clear" w:color="auto" w:fill="auto"/>
            <w:tcMar>
              <w:top w:w="100" w:type="dxa"/>
              <w:left w:w="100" w:type="dxa"/>
              <w:bottom w:w="100" w:type="dxa"/>
              <w:right w:w="100" w:type="dxa"/>
            </w:tcMar>
          </w:tcPr>
          <w:p w:rsidR="00262C5D" w:rsidRPr="00F132F5" w:rsidRDefault="00262C5D" w:rsidP="00F132F5">
            <w:pPr>
              <w:spacing w:line="240" w:lineRule="auto"/>
              <w:ind w:left="-242" w:right="-201"/>
              <w:jc w:val="center"/>
              <w:rPr>
                <w:sz w:val="20"/>
              </w:rPr>
            </w:pPr>
            <w:r w:rsidRPr="00F132F5">
              <w:rPr>
                <w:sz w:val="20"/>
              </w:rPr>
              <w:t>Identifica</w:t>
            </w:r>
          </w:p>
          <w:p w:rsidR="00262C5D" w:rsidRPr="00F132F5" w:rsidRDefault="00262C5D" w:rsidP="00F132F5">
            <w:pPr>
              <w:spacing w:line="240" w:lineRule="auto"/>
              <w:ind w:left="-242" w:right="-201"/>
              <w:jc w:val="center"/>
              <w:rPr>
                <w:sz w:val="20"/>
              </w:rPr>
            </w:pPr>
            <w:r w:rsidRPr="00F132F5">
              <w:rPr>
                <w:sz w:val="20"/>
              </w:rPr>
              <w:t>Correctame</w:t>
            </w:r>
            <w:r>
              <w:rPr>
                <w:sz w:val="20"/>
              </w:rPr>
              <w:t>n</w:t>
            </w:r>
            <w:r w:rsidRPr="00F132F5">
              <w:rPr>
                <w:sz w:val="20"/>
              </w:rPr>
              <w:t>t</w:t>
            </w:r>
            <w:r>
              <w:rPr>
                <w:sz w:val="20"/>
              </w:rPr>
              <w:t>e</w:t>
            </w:r>
          </w:p>
          <w:p w:rsidR="00262C5D" w:rsidRPr="00F132F5" w:rsidRDefault="00262C5D" w:rsidP="00F132F5">
            <w:pPr>
              <w:spacing w:line="240" w:lineRule="auto"/>
              <w:ind w:left="-242" w:right="-201"/>
              <w:jc w:val="center"/>
              <w:rPr>
                <w:sz w:val="20"/>
              </w:rPr>
            </w:pPr>
            <w:r w:rsidRPr="00F132F5">
              <w:rPr>
                <w:sz w:val="20"/>
              </w:rPr>
              <w:t>algunos de los</w:t>
            </w:r>
          </w:p>
          <w:p w:rsidR="00262C5D" w:rsidRPr="00F132F5" w:rsidRDefault="00262C5D" w:rsidP="00F132F5">
            <w:pPr>
              <w:spacing w:line="240" w:lineRule="auto"/>
              <w:ind w:left="-242" w:right="-201"/>
              <w:jc w:val="center"/>
              <w:rPr>
                <w:sz w:val="20"/>
              </w:rPr>
            </w:pPr>
            <w:r w:rsidRPr="00F132F5">
              <w:rPr>
                <w:sz w:val="20"/>
              </w:rPr>
              <w:t>componente</w:t>
            </w:r>
            <w:r>
              <w:rPr>
                <w:sz w:val="20"/>
              </w:rPr>
              <w:t>s</w:t>
            </w:r>
          </w:p>
          <w:p w:rsidR="00262C5D" w:rsidRPr="00F132F5" w:rsidRDefault="00262C5D" w:rsidP="00F132F5">
            <w:pPr>
              <w:spacing w:line="240" w:lineRule="auto"/>
              <w:ind w:left="-242" w:right="-201"/>
              <w:jc w:val="center"/>
              <w:rPr>
                <w:sz w:val="20"/>
              </w:rPr>
            </w:pPr>
            <w:r w:rsidRPr="00F132F5">
              <w:rPr>
                <w:sz w:val="20"/>
              </w:rPr>
              <w:t>orgánicos</w:t>
            </w:r>
          </w:p>
          <w:p w:rsidR="00262C5D" w:rsidRPr="00F132F5" w:rsidRDefault="00262C5D" w:rsidP="00F132F5">
            <w:pPr>
              <w:spacing w:line="240" w:lineRule="auto"/>
              <w:ind w:left="-242" w:right="-201"/>
              <w:jc w:val="center"/>
            </w:pPr>
            <w:r w:rsidRPr="00F132F5">
              <w:rPr>
                <w:sz w:val="20"/>
              </w:rPr>
              <w:t>(12).</w:t>
            </w:r>
          </w:p>
        </w:tc>
        <w:tc>
          <w:tcPr>
            <w:tcW w:w="1377" w:type="dxa"/>
            <w:vMerge w:val="restart"/>
            <w:shd w:val="clear" w:color="auto" w:fill="auto"/>
            <w:tcMar>
              <w:top w:w="100" w:type="dxa"/>
              <w:left w:w="100" w:type="dxa"/>
              <w:bottom w:w="100" w:type="dxa"/>
              <w:right w:w="100" w:type="dxa"/>
            </w:tcMar>
          </w:tcPr>
          <w:p w:rsidR="00262C5D" w:rsidRPr="00F132F5" w:rsidRDefault="00262C5D" w:rsidP="00F132F5">
            <w:pPr>
              <w:spacing w:line="240" w:lineRule="auto"/>
              <w:ind w:left="-141" w:right="-100"/>
              <w:jc w:val="center"/>
              <w:rPr>
                <w:sz w:val="20"/>
              </w:rPr>
            </w:pPr>
            <w:r w:rsidRPr="00F132F5">
              <w:rPr>
                <w:sz w:val="20"/>
              </w:rPr>
              <w:t>Identifica correcta</w:t>
            </w:r>
          </w:p>
          <w:p w:rsidR="00262C5D" w:rsidRPr="00F132F5" w:rsidRDefault="00262C5D" w:rsidP="00F132F5">
            <w:pPr>
              <w:spacing w:line="240" w:lineRule="auto"/>
              <w:ind w:left="-141" w:right="-100"/>
              <w:jc w:val="center"/>
              <w:rPr>
                <w:sz w:val="20"/>
              </w:rPr>
            </w:pPr>
            <w:r w:rsidRPr="00F132F5">
              <w:rPr>
                <w:sz w:val="20"/>
              </w:rPr>
              <w:t>mente al menos</w:t>
            </w:r>
          </w:p>
          <w:p w:rsidR="00262C5D" w:rsidRPr="00F132F5" w:rsidRDefault="00262C5D" w:rsidP="00F132F5">
            <w:pPr>
              <w:spacing w:line="240" w:lineRule="auto"/>
              <w:ind w:left="-141" w:right="-100"/>
              <w:jc w:val="center"/>
              <w:rPr>
                <w:sz w:val="20"/>
              </w:rPr>
            </w:pPr>
            <w:r w:rsidRPr="00F132F5">
              <w:rPr>
                <w:sz w:val="20"/>
              </w:rPr>
              <w:t>uno de los</w:t>
            </w:r>
          </w:p>
          <w:p w:rsidR="00262C5D" w:rsidRPr="00F132F5" w:rsidRDefault="00262C5D" w:rsidP="00F132F5">
            <w:pPr>
              <w:spacing w:line="240" w:lineRule="auto"/>
              <w:ind w:left="-141" w:right="-100"/>
              <w:jc w:val="center"/>
              <w:rPr>
                <w:sz w:val="20"/>
              </w:rPr>
            </w:pPr>
            <w:r w:rsidRPr="00F132F5">
              <w:rPr>
                <w:sz w:val="20"/>
              </w:rPr>
              <w:t>component</w:t>
            </w:r>
            <w:r>
              <w:rPr>
                <w:sz w:val="20"/>
              </w:rPr>
              <w:t>e</w:t>
            </w:r>
            <w:r w:rsidRPr="00F132F5">
              <w:rPr>
                <w:sz w:val="20"/>
              </w:rPr>
              <w:t>s</w:t>
            </w:r>
          </w:p>
          <w:p w:rsidR="00262C5D" w:rsidRPr="00F132F5" w:rsidRDefault="00262C5D" w:rsidP="00F132F5">
            <w:pPr>
              <w:spacing w:line="240" w:lineRule="auto"/>
              <w:ind w:left="-141" w:right="-100"/>
              <w:jc w:val="center"/>
              <w:rPr>
                <w:sz w:val="20"/>
              </w:rPr>
            </w:pPr>
            <w:r w:rsidRPr="00F132F5">
              <w:rPr>
                <w:sz w:val="20"/>
              </w:rPr>
              <w:t>orgánicos (12).</w:t>
            </w:r>
          </w:p>
        </w:tc>
        <w:tc>
          <w:tcPr>
            <w:tcW w:w="1417" w:type="dxa"/>
            <w:shd w:val="clear" w:color="auto" w:fill="auto"/>
            <w:tcMar>
              <w:top w:w="100" w:type="dxa"/>
              <w:left w:w="100" w:type="dxa"/>
              <w:bottom w:w="100" w:type="dxa"/>
              <w:right w:w="100" w:type="dxa"/>
            </w:tcMar>
          </w:tcPr>
          <w:p w:rsidR="00262C5D" w:rsidRPr="00F132F5" w:rsidRDefault="00262C5D" w:rsidP="00F132F5">
            <w:pPr>
              <w:spacing w:line="240" w:lineRule="auto"/>
              <w:ind w:left="-100" w:right="-100"/>
              <w:jc w:val="center"/>
              <w:rPr>
                <w:sz w:val="20"/>
              </w:rPr>
            </w:pPr>
            <w:r>
              <w:rPr>
                <w:sz w:val="20"/>
              </w:rPr>
              <w:t>No identifica los component</w:t>
            </w:r>
            <w:r w:rsidRPr="00F132F5">
              <w:rPr>
                <w:sz w:val="20"/>
              </w:rPr>
              <w:t>es</w:t>
            </w:r>
          </w:p>
          <w:p w:rsidR="00262C5D" w:rsidRPr="00F132F5" w:rsidRDefault="00262C5D" w:rsidP="00F132F5">
            <w:pPr>
              <w:spacing w:line="240" w:lineRule="auto"/>
              <w:ind w:left="-100" w:right="-100"/>
              <w:jc w:val="center"/>
              <w:rPr>
                <w:sz w:val="20"/>
              </w:rPr>
            </w:pPr>
            <w:r w:rsidRPr="00F132F5">
              <w:rPr>
                <w:sz w:val="20"/>
              </w:rPr>
              <w:t>orgánicos (12).</w:t>
            </w:r>
          </w:p>
        </w:tc>
        <w:tc>
          <w:tcPr>
            <w:tcW w:w="723" w:type="dxa"/>
            <w:vMerge w:val="restart"/>
            <w:shd w:val="clear" w:color="auto" w:fill="auto"/>
            <w:tcMar>
              <w:top w:w="100" w:type="dxa"/>
              <w:left w:w="100" w:type="dxa"/>
              <w:bottom w:w="100" w:type="dxa"/>
              <w:right w:w="100" w:type="dxa"/>
            </w:tcMar>
          </w:tcPr>
          <w:p w:rsidR="00262C5D" w:rsidRPr="00F132F5" w:rsidRDefault="00262C5D" w:rsidP="00F132F5"/>
        </w:tc>
      </w:tr>
      <w:tr w:rsidR="00262C5D" w:rsidTr="00262C5D">
        <w:trPr>
          <w:cantSplit/>
          <w:trHeight w:val="793"/>
          <w:tblHeader/>
        </w:trPr>
        <w:tc>
          <w:tcPr>
            <w:tcW w:w="1376" w:type="dxa"/>
            <w:vMerge/>
            <w:shd w:val="clear" w:color="auto" w:fill="auto"/>
            <w:tcMar>
              <w:top w:w="100" w:type="dxa"/>
              <w:left w:w="100" w:type="dxa"/>
              <w:bottom w:w="100" w:type="dxa"/>
              <w:right w:w="100" w:type="dxa"/>
            </w:tcMar>
          </w:tcPr>
          <w:p w:rsidR="00262C5D" w:rsidRDefault="00262C5D">
            <w:pPr>
              <w:pStyle w:val="Normal1"/>
              <w:widowControl w:val="0"/>
              <w:pBdr>
                <w:top w:val="nil"/>
                <w:left w:val="nil"/>
                <w:bottom w:val="nil"/>
                <w:right w:val="nil"/>
                <w:between w:val="nil"/>
              </w:pBdr>
              <w:rPr>
                <w:color w:val="000000"/>
                <w:sz w:val="24"/>
                <w:szCs w:val="24"/>
                <w:shd w:val="clear" w:color="auto" w:fill="EAD1DC"/>
              </w:rPr>
            </w:pPr>
          </w:p>
        </w:tc>
        <w:tc>
          <w:tcPr>
            <w:tcW w:w="1134" w:type="dxa"/>
            <w:vMerge/>
            <w:shd w:val="clear" w:color="auto" w:fill="auto"/>
            <w:tcMar>
              <w:top w:w="100" w:type="dxa"/>
              <w:left w:w="100" w:type="dxa"/>
              <w:bottom w:w="100" w:type="dxa"/>
              <w:right w:w="100" w:type="dxa"/>
            </w:tcMar>
          </w:tcPr>
          <w:p w:rsidR="00262C5D" w:rsidRPr="00F132F5" w:rsidRDefault="00262C5D" w:rsidP="00F132F5">
            <w:pPr>
              <w:jc w:val="center"/>
            </w:pPr>
          </w:p>
        </w:tc>
        <w:tc>
          <w:tcPr>
            <w:tcW w:w="1418" w:type="dxa"/>
            <w:vMerge/>
            <w:shd w:val="clear" w:color="auto" w:fill="auto"/>
            <w:tcMar>
              <w:top w:w="100" w:type="dxa"/>
              <w:left w:w="100" w:type="dxa"/>
              <w:bottom w:w="100" w:type="dxa"/>
              <w:right w:w="100" w:type="dxa"/>
            </w:tcMar>
          </w:tcPr>
          <w:p w:rsidR="00262C5D" w:rsidRPr="00F132F5" w:rsidRDefault="00262C5D" w:rsidP="00F132F5">
            <w:pPr>
              <w:spacing w:line="240" w:lineRule="auto"/>
              <w:jc w:val="center"/>
            </w:pPr>
          </w:p>
        </w:tc>
        <w:tc>
          <w:tcPr>
            <w:tcW w:w="1316" w:type="dxa"/>
            <w:vMerge/>
            <w:shd w:val="clear" w:color="auto" w:fill="auto"/>
            <w:tcMar>
              <w:top w:w="100" w:type="dxa"/>
              <w:left w:w="100" w:type="dxa"/>
              <w:bottom w:w="100" w:type="dxa"/>
              <w:right w:w="100" w:type="dxa"/>
            </w:tcMar>
          </w:tcPr>
          <w:p w:rsidR="00262C5D" w:rsidRPr="00F132F5" w:rsidRDefault="00262C5D" w:rsidP="00F132F5">
            <w:pPr>
              <w:spacing w:line="240" w:lineRule="auto"/>
              <w:jc w:val="center"/>
            </w:pPr>
          </w:p>
        </w:tc>
        <w:tc>
          <w:tcPr>
            <w:tcW w:w="1377" w:type="dxa"/>
            <w:vMerge/>
            <w:shd w:val="clear" w:color="auto" w:fill="auto"/>
            <w:tcMar>
              <w:top w:w="100" w:type="dxa"/>
              <w:left w:w="100" w:type="dxa"/>
              <w:bottom w:w="100" w:type="dxa"/>
              <w:right w:w="100" w:type="dxa"/>
            </w:tcMar>
          </w:tcPr>
          <w:p w:rsidR="00262C5D" w:rsidRPr="00F132F5" w:rsidRDefault="00262C5D" w:rsidP="00F132F5">
            <w:pPr>
              <w:spacing w:line="240" w:lineRule="auto"/>
              <w:jc w:val="center"/>
              <w:rPr>
                <w:sz w:val="20"/>
              </w:rPr>
            </w:pPr>
          </w:p>
        </w:tc>
        <w:tc>
          <w:tcPr>
            <w:tcW w:w="1417" w:type="dxa"/>
            <w:shd w:val="clear" w:color="auto" w:fill="auto"/>
            <w:tcMar>
              <w:top w:w="100" w:type="dxa"/>
              <w:left w:w="100" w:type="dxa"/>
              <w:bottom w:w="100" w:type="dxa"/>
              <w:right w:w="100" w:type="dxa"/>
            </w:tcMar>
          </w:tcPr>
          <w:p w:rsidR="00262C5D" w:rsidRPr="00F132F5" w:rsidRDefault="00262C5D" w:rsidP="00F132F5">
            <w:pPr>
              <w:spacing w:line="240" w:lineRule="auto"/>
              <w:jc w:val="center"/>
              <w:rPr>
                <w:sz w:val="20"/>
              </w:rPr>
            </w:pPr>
            <w:r w:rsidRPr="00F132F5">
              <w:rPr>
                <w:sz w:val="20"/>
              </w:rPr>
              <w:t>No realiza la actividad (12).</w:t>
            </w:r>
          </w:p>
        </w:tc>
        <w:tc>
          <w:tcPr>
            <w:tcW w:w="723" w:type="dxa"/>
            <w:vMerge/>
            <w:shd w:val="clear" w:color="auto" w:fill="auto"/>
            <w:tcMar>
              <w:top w:w="100" w:type="dxa"/>
              <w:left w:w="100" w:type="dxa"/>
              <w:bottom w:w="100" w:type="dxa"/>
              <w:right w:w="100" w:type="dxa"/>
            </w:tcMar>
          </w:tcPr>
          <w:p w:rsidR="00262C5D" w:rsidRPr="00F132F5" w:rsidRDefault="00262C5D" w:rsidP="00F132F5"/>
        </w:tc>
      </w:tr>
      <w:tr w:rsidR="00262C5D" w:rsidTr="00262C5D">
        <w:trPr>
          <w:cantSplit/>
          <w:trHeight w:val="1324"/>
          <w:tblHeader/>
        </w:trPr>
        <w:tc>
          <w:tcPr>
            <w:tcW w:w="1376" w:type="dxa"/>
            <w:vMerge/>
            <w:shd w:val="clear" w:color="auto" w:fill="auto"/>
            <w:tcMar>
              <w:top w:w="100" w:type="dxa"/>
              <w:left w:w="100" w:type="dxa"/>
              <w:bottom w:w="100" w:type="dxa"/>
              <w:right w:w="100" w:type="dxa"/>
            </w:tcMar>
          </w:tcPr>
          <w:p w:rsidR="00262C5D" w:rsidRDefault="00262C5D">
            <w:pPr>
              <w:pStyle w:val="Normal1"/>
              <w:widowControl w:val="0"/>
              <w:pBdr>
                <w:top w:val="nil"/>
                <w:left w:val="nil"/>
                <w:bottom w:val="nil"/>
                <w:right w:val="nil"/>
                <w:between w:val="nil"/>
              </w:pBdr>
              <w:rPr>
                <w:color w:val="000000"/>
                <w:sz w:val="16"/>
                <w:szCs w:val="16"/>
                <w:shd w:val="clear" w:color="auto" w:fill="EAD1DC"/>
              </w:rPr>
            </w:pPr>
          </w:p>
        </w:tc>
        <w:tc>
          <w:tcPr>
            <w:tcW w:w="1134" w:type="dxa"/>
            <w:vMerge/>
            <w:shd w:val="clear" w:color="auto" w:fill="auto"/>
            <w:tcMar>
              <w:top w:w="100" w:type="dxa"/>
              <w:left w:w="100" w:type="dxa"/>
              <w:bottom w:w="100" w:type="dxa"/>
              <w:right w:w="100" w:type="dxa"/>
            </w:tcMar>
          </w:tcPr>
          <w:p w:rsidR="00262C5D" w:rsidRPr="00F132F5" w:rsidRDefault="00262C5D" w:rsidP="00F132F5"/>
        </w:tc>
        <w:tc>
          <w:tcPr>
            <w:tcW w:w="1418" w:type="dxa"/>
            <w:vMerge w:val="restart"/>
            <w:shd w:val="clear" w:color="auto" w:fill="auto"/>
            <w:tcMar>
              <w:top w:w="100" w:type="dxa"/>
              <w:left w:w="100" w:type="dxa"/>
              <w:bottom w:w="100" w:type="dxa"/>
              <w:right w:w="100" w:type="dxa"/>
            </w:tcMar>
          </w:tcPr>
          <w:p w:rsidR="00262C5D" w:rsidRPr="00F132F5" w:rsidRDefault="00262C5D" w:rsidP="00F132F5">
            <w:pPr>
              <w:spacing w:line="240" w:lineRule="auto"/>
              <w:ind w:left="-100" w:right="-100"/>
              <w:jc w:val="center"/>
              <w:rPr>
                <w:sz w:val="20"/>
                <w:szCs w:val="20"/>
              </w:rPr>
            </w:pPr>
            <w:r w:rsidRPr="00F132F5">
              <w:rPr>
                <w:sz w:val="20"/>
                <w:szCs w:val="20"/>
              </w:rPr>
              <w:t>Identifica</w:t>
            </w:r>
          </w:p>
          <w:p w:rsidR="00262C5D" w:rsidRPr="00F132F5" w:rsidRDefault="00262C5D" w:rsidP="00F132F5">
            <w:pPr>
              <w:spacing w:line="240" w:lineRule="auto"/>
              <w:ind w:left="-100" w:right="-100"/>
              <w:jc w:val="center"/>
              <w:rPr>
                <w:sz w:val="20"/>
                <w:szCs w:val="20"/>
              </w:rPr>
            </w:pPr>
            <w:r w:rsidRPr="00F132F5">
              <w:rPr>
                <w:sz w:val="20"/>
                <w:szCs w:val="20"/>
              </w:rPr>
              <w:t>correctamente todos los músculos,</w:t>
            </w:r>
          </w:p>
          <w:p w:rsidR="00262C5D" w:rsidRPr="00F132F5" w:rsidRDefault="00262C5D" w:rsidP="00F132F5">
            <w:pPr>
              <w:spacing w:line="240" w:lineRule="auto"/>
              <w:ind w:left="-100" w:right="-100"/>
              <w:jc w:val="center"/>
              <w:rPr>
                <w:sz w:val="20"/>
                <w:szCs w:val="20"/>
              </w:rPr>
            </w:pPr>
            <w:r w:rsidRPr="00F132F5">
              <w:rPr>
                <w:sz w:val="20"/>
                <w:szCs w:val="20"/>
              </w:rPr>
              <w:t>articulaciones</w:t>
            </w:r>
            <w:r>
              <w:rPr>
                <w:sz w:val="20"/>
                <w:szCs w:val="20"/>
              </w:rPr>
              <w:t xml:space="preserve"> </w:t>
            </w:r>
            <w:r w:rsidRPr="00F132F5">
              <w:rPr>
                <w:sz w:val="20"/>
                <w:szCs w:val="20"/>
              </w:rPr>
              <w:t>y sistema implicado (13).</w:t>
            </w:r>
          </w:p>
        </w:tc>
        <w:tc>
          <w:tcPr>
            <w:tcW w:w="1316" w:type="dxa"/>
            <w:vMerge w:val="restart"/>
            <w:shd w:val="clear" w:color="auto" w:fill="auto"/>
            <w:tcMar>
              <w:top w:w="100" w:type="dxa"/>
              <w:left w:w="100" w:type="dxa"/>
              <w:bottom w:w="100" w:type="dxa"/>
              <w:right w:w="100" w:type="dxa"/>
            </w:tcMar>
          </w:tcPr>
          <w:p w:rsidR="00262C5D" w:rsidRPr="00F132F5" w:rsidRDefault="00262C5D" w:rsidP="00262C5D">
            <w:pPr>
              <w:spacing w:line="240" w:lineRule="auto"/>
              <w:ind w:left="-100" w:right="-59"/>
              <w:jc w:val="center"/>
              <w:rPr>
                <w:sz w:val="20"/>
                <w:szCs w:val="20"/>
              </w:rPr>
            </w:pPr>
            <w:r w:rsidRPr="00F132F5">
              <w:rPr>
                <w:sz w:val="20"/>
                <w:szCs w:val="20"/>
              </w:rPr>
              <w:t>Identifica</w:t>
            </w:r>
          </w:p>
          <w:p w:rsidR="00262C5D" w:rsidRPr="00F132F5" w:rsidRDefault="00262C5D" w:rsidP="00262C5D">
            <w:pPr>
              <w:spacing w:line="240" w:lineRule="auto"/>
              <w:ind w:left="-100" w:right="-201"/>
              <w:jc w:val="center"/>
              <w:rPr>
                <w:sz w:val="20"/>
                <w:szCs w:val="20"/>
              </w:rPr>
            </w:pPr>
            <w:r w:rsidRPr="00F132F5">
              <w:rPr>
                <w:sz w:val="20"/>
                <w:szCs w:val="20"/>
              </w:rPr>
              <w:t>correctament</w:t>
            </w:r>
            <w:r>
              <w:rPr>
                <w:sz w:val="20"/>
                <w:szCs w:val="20"/>
              </w:rPr>
              <w:t>e</w:t>
            </w:r>
          </w:p>
          <w:p w:rsidR="00262C5D" w:rsidRPr="00F132F5" w:rsidRDefault="00262C5D" w:rsidP="00262C5D">
            <w:pPr>
              <w:spacing w:line="240" w:lineRule="auto"/>
              <w:ind w:left="-100" w:right="-59"/>
              <w:jc w:val="center"/>
              <w:rPr>
                <w:sz w:val="20"/>
                <w:szCs w:val="20"/>
              </w:rPr>
            </w:pPr>
            <w:r w:rsidRPr="00F132F5">
              <w:rPr>
                <w:sz w:val="20"/>
                <w:szCs w:val="20"/>
              </w:rPr>
              <w:t>algunos</w:t>
            </w:r>
          </w:p>
          <w:p w:rsidR="00262C5D" w:rsidRPr="00F132F5" w:rsidRDefault="00262C5D" w:rsidP="00262C5D">
            <w:pPr>
              <w:spacing w:line="240" w:lineRule="auto"/>
              <w:ind w:left="-100" w:right="-59"/>
              <w:jc w:val="center"/>
              <w:rPr>
                <w:sz w:val="20"/>
                <w:szCs w:val="20"/>
              </w:rPr>
            </w:pPr>
            <w:r w:rsidRPr="00F132F5">
              <w:rPr>
                <w:sz w:val="20"/>
                <w:szCs w:val="20"/>
              </w:rPr>
              <w:t>músculos, articulaciones y sistema</w:t>
            </w:r>
          </w:p>
          <w:p w:rsidR="00262C5D" w:rsidRPr="00F132F5" w:rsidRDefault="00262C5D" w:rsidP="00262C5D">
            <w:pPr>
              <w:spacing w:line="240" w:lineRule="auto"/>
              <w:ind w:left="-100" w:right="-59"/>
              <w:jc w:val="center"/>
              <w:rPr>
                <w:sz w:val="20"/>
                <w:szCs w:val="20"/>
              </w:rPr>
            </w:pPr>
            <w:r w:rsidRPr="00F132F5">
              <w:rPr>
                <w:sz w:val="20"/>
                <w:szCs w:val="20"/>
              </w:rPr>
              <w:t>implicado</w:t>
            </w:r>
          </w:p>
          <w:p w:rsidR="00262C5D" w:rsidRPr="00F132F5" w:rsidRDefault="00262C5D" w:rsidP="00262C5D">
            <w:pPr>
              <w:spacing w:line="240" w:lineRule="auto"/>
              <w:ind w:left="-100" w:right="-59"/>
              <w:jc w:val="center"/>
              <w:rPr>
                <w:sz w:val="20"/>
                <w:szCs w:val="20"/>
              </w:rPr>
            </w:pPr>
            <w:r w:rsidRPr="00F132F5">
              <w:rPr>
                <w:sz w:val="20"/>
                <w:szCs w:val="20"/>
              </w:rPr>
              <w:t>(13).</w:t>
            </w:r>
          </w:p>
        </w:tc>
        <w:tc>
          <w:tcPr>
            <w:tcW w:w="1377" w:type="dxa"/>
            <w:vMerge w:val="restart"/>
            <w:shd w:val="clear" w:color="auto" w:fill="auto"/>
            <w:tcMar>
              <w:top w:w="100" w:type="dxa"/>
              <w:left w:w="100" w:type="dxa"/>
              <w:bottom w:w="100" w:type="dxa"/>
              <w:right w:w="100" w:type="dxa"/>
            </w:tcMar>
          </w:tcPr>
          <w:p w:rsidR="00262C5D" w:rsidRPr="00F132F5" w:rsidRDefault="00262C5D" w:rsidP="00262C5D">
            <w:pPr>
              <w:spacing w:line="240" w:lineRule="auto"/>
              <w:ind w:left="-141" w:right="-100"/>
              <w:jc w:val="center"/>
              <w:rPr>
                <w:sz w:val="20"/>
                <w:szCs w:val="20"/>
              </w:rPr>
            </w:pPr>
            <w:r w:rsidRPr="00F132F5">
              <w:rPr>
                <w:sz w:val="20"/>
                <w:szCs w:val="20"/>
              </w:rPr>
              <w:t>Identifica correctament</w:t>
            </w:r>
            <w:r>
              <w:rPr>
                <w:sz w:val="20"/>
                <w:szCs w:val="20"/>
              </w:rPr>
              <w:t>e</w:t>
            </w:r>
            <w:r w:rsidRPr="00F132F5">
              <w:rPr>
                <w:sz w:val="20"/>
                <w:szCs w:val="20"/>
              </w:rPr>
              <w:t xml:space="preserve"> al menos</w:t>
            </w:r>
          </w:p>
          <w:p w:rsidR="00262C5D" w:rsidRPr="00F132F5" w:rsidRDefault="00262C5D" w:rsidP="00262C5D">
            <w:pPr>
              <w:spacing w:line="240" w:lineRule="auto"/>
              <w:ind w:left="-141" w:right="-100"/>
              <w:jc w:val="center"/>
              <w:rPr>
                <w:sz w:val="20"/>
                <w:szCs w:val="20"/>
              </w:rPr>
            </w:pPr>
            <w:r w:rsidRPr="00F132F5">
              <w:rPr>
                <w:sz w:val="20"/>
                <w:szCs w:val="20"/>
              </w:rPr>
              <w:t>dos</w:t>
            </w:r>
          </w:p>
          <w:p w:rsidR="00262C5D" w:rsidRPr="00F132F5" w:rsidRDefault="00262C5D" w:rsidP="00262C5D">
            <w:pPr>
              <w:spacing w:line="240" w:lineRule="auto"/>
              <w:ind w:left="-141" w:right="-100"/>
              <w:jc w:val="center"/>
              <w:rPr>
                <w:sz w:val="20"/>
                <w:szCs w:val="20"/>
              </w:rPr>
            </w:pPr>
            <w:r w:rsidRPr="00F132F5">
              <w:rPr>
                <w:sz w:val="20"/>
                <w:szCs w:val="20"/>
              </w:rPr>
              <w:t>músculos,</w:t>
            </w:r>
          </w:p>
          <w:p w:rsidR="00262C5D" w:rsidRPr="00F132F5" w:rsidRDefault="00262C5D" w:rsidP="00262C5D">
            <w:pPr>
              <w:spacing w:line="240" w:lineRule="auto"/>
              <w:ind w:left="-141" w:right="-100"/>
              <w:jc w:val="center"/>
              <w:rPr>
                <w:sz w:val="20"/>
                <w:szCs w:val="20"/>
              </w:rPr>
            </w:pPr>
            <w:r w:rsidRPr="00F132F5">
              <w:rPr>
                <w:sz w:val="20"/>
                <w:szCs w:val="20"/>
              </w:rPr>
              <w:t>articulaciones y no</w:t>
            </w:r>
          </w:p>
          <w:p w:rsidR="00262C5D" w:rsidRPr="00F132F5" w:rsidRDefault="00262C5D" w:rsidP="00262C5D">
            <w:pPr>
              <w:spacing w:line="240" w:lineRule="auto"/>
              <w:ind w:left="-141" w:right="-100"/>
              <w:jc w:val="center"/>
              <w:rPr>
                <w:sz w:val="20"/>
                <w:szCs w:val="20"/>
              </w:rPr>
            </w:pPr>
            <w:r w:rsidRPr="00F132F5">
              <w:rPr>
                <w:sz w:val="20"/>
                <w:szCs w:val="20"/>
              </w:rPr>
              <w:t>identifica el</w:t>
            </w:r>
          </w:p>
          <w:p w:rsidR="00262C5D" w:rsidRPr="00F132F5" w:rsidRDefault="00262C5D" w:rsidP="00262C5D">
            <w:pPr>
              <w:spacing w:line="240" w:lineRule="auto"/>
              <w:ind w:left="-141" w:right="-100"/>
              <w:jc w:val="center"/>
              <w:rPr>
                <w:sz w:val="20"/>
                <w:szCs w:val="20"/>
              </w:rPr>
            </w:pPr>
            <w:r w:rsidRPr="00F132F5">
              <w:rPr>
                <w:sz w:val="20"/>
                <w:szCs w:val="20"/>
              </w:rPr>
              <w:t>sistema</w:t>
            </w:r>
          </w:p>
          <w:p w:rsidR="00262C5D" w:rsidRPr="00F132F5" w:rsidRDefault="00262C5D" w:rsidP="00262C5D">
            <w:pPr>
              <w:spacing w:line="240" w:lineRule="auto"/>
              <w:ind w:left="-141" w:right="-100"/>
              <w:jc w:val="center"/>
              <w:rPr>
                <w:sz w:val="20"/>
                <w:szCs w:val="20"/>
              </w:rPr>
            </w:pPr>
            <w:r w:rsidRPr="00F132F5">
              <w:rPr>
                <w:sz w:val="20"/>
                <w:szCs w:val="20"/>
              </w:rPr>
              <w:t>implicado (13).</w:t>
            </w:r>
          </w:p>
        </w:tc>
        <w:tc>
          <w:tcPr>
            <w:tcW w:w="1417" w:type="dxa"/>
            <w:shd w:val="clear" w:color="auto" w:fill="auto"/>
            <w:tcMar>
              <w:top w:w="100" w:type="dxa"/>
              <w:left w:w="100" w:type="dxa"/>
              <w:bottom w:w="100" w:type="dxa"/>
              <w:right w:w="100" w:type="dxa"/>
            </w:tcMar>
          </w:tcPr>
          <w:p w:rsidR="00262C5D" w:rsidRPr="00262C5D" w:rsidRDefault="00262C5D" w:rsidP="00262C5D">
            <w:pPr>
              <w:spacing w:line="240" w:lineRule="auto"/>
              <w:ind w:left="-100" w:right="-100"/>
              <w:jc w:val="center"/>
              <w:rPr>
                <w:sz w:val="18"/>
                <w:szCs w:val="20"/>
              </w:rPr>
            </w:pPr>
            <w:r w:rsidRPr="00262C5D">
              <w:rPr>
                <w:sz w:val="18"/>
                <w:szCs w:val="20"/>
              </w:rPr>
              <w:t>Identifica</w:t>
            </w:r>
          </w:p>
          <w:p w:rsidR="00262C5D" w:rsidRPr="00262C5D" w:rsidRDefault="00262C5D" w:rsidP="00262C5D">
            <w:pPr>
              <w:spacing w:line="240" w:lineRule="auto"/>
              <w:ind w:left="-100" w:right="-100"/>
              <w:jc w:val="center"/>
              <w:rPr>
                <w:sz w:val="18"/>
                <w:szCs w:val="20"/>
              </w:rPr>
            </w:pPr>
            <w:r w:rsidRPr="00262C5D">
              <w:rPr>
                <w:sz w:val="18"/>
                <w:szCs w:val="20"/>
              </w:rPr>
              <w:t>incorrectamente los músculos, articulaciones y sistema</w:t>
            </w:r>
          </w:p>
          <w:p w:rsidR="00262C5D" w:rsidRPr="00262C5D" w:rsidRDefault="00262C5D" w:rsidP="00262C5D">
            <w:pPr>
              <w:spacing w:line="240" w:lineRule="auto"/>
              <w:ind w:left="-100" w:right="-100"/>
              <w:jc w:val="center"/>
              <w:rPr>
                <w:sz w:val="18"/>
                <w:szCs w:val="20"/>
              </w:rPr>
            </w:pPr>
            <w:r w:rsidRPr="00262C5D">
              <w:rPr>
                <w:sz w:val="18"/>
                <w:szCs w:val="20"/>
              </w:rPr>
              <w:t xml:space="preserve">implicado </w:t>
            </w:r>
          </w:p>
          <w:p w:rsidR="00262C5D" w:rsidRPr="00F132F5" w:rsidRDefault="00262C5D" w:rsidP="00262C5D">
            <w:pPr>
              <w:spacing w:line="240" w:lineRule="auto"/>
              <w:ind w:left="-100" w:right="-100"/>
              <w:jc w:val="center"/>
              <w:rPr>
                <w:sz w:val="20"/>
                <w:szCs w:val="20"/>
              </w:rPr>
            </w:pPr>
            <w:r w:rsidRPr="00262C5D">
              <w:rPr>
                <w:sz w:val="18"/>
                <w:szCs w:val="20"/>
              </w:rPr>
              <w:t>(13)</w:t>
            </w:r>
          </w:p>
        </w:tc>
        <w:tc>
          <w:tcPr>
            <w:tcW w:w="723" w:type="dxa"/>
            <w:vMerge w:val="restart"/>
            <w:shd w:val="clear" w:color="auto" w:fill="auto"/>
            <w:tcMar>
              <w:top w:w="100" w:type="dxa"/>
              <w:left w:w="100" w:type="dxa"/>
              <w:bottom w:w="100" w:type="dxa"/>
              <w:right w:w="100" w:type="dxa"/>
            </w:tcMar>
          </w:tcPr>
          <w:p w:rsidR="00262C5D" w:rsidRPr="00F132F5" w:rsidRDefault="00262C5D" w:rsidP="00F132F5"/>
        </w:tc>
      </w:tr>
      <w:tr w:rsidR="00262C5D" w:rsidTr="00262C5D">
        <w:trPr>
          <w:cantSplit/>
          <w:trHeight w:val="781"/>
          <w:tblHeader/>
        </w:trPr>
        <w:tc>
          <w:tcPr>
            <w:tcW w:w="1376" w:type="dxa"/>
            <w:vMerge/>
            <w:shd w:val="clear" w:color="auto" w:fill="auto"/>
            <w:tcMar>
              <w:top w:w="100" w:type="dxa"/>
              <w:left w:w="100" w:type="dxa"/>
              <w:bottom w:w="100" w:type="dxa"/>
              <w:right w:w="100" w:type="dxa"/>
            </w:tcMar>
          </w:tcPr>
          <w:p w:rsidR="00262C5D" w:rsidRDefault="00262C5D">
            <w:pPr>
              <w:pStyle w:val="Normal1"/>
              <w:widowControl w:val="0"/>
              <w:pBdr>
                <w:top w:val="nil"/>
                <w:left w:val="nil"/>
                <w:bottom w:val="nil"/>
                <w:right w:val="nil"/>
                <w:between w:val="nil"/>
              </w:pBdr>
              <w:rPr>
                <w:color w:val="000000"/>
                <w:sz w:val="24"/>
                <w:szCs w:val="24"/>
                <w:shd w:val="clear" w:color="auto" w:fill="EAD1DC"/>
              </w:rPr>
            </w:pPr>
          </w:p>
        </w:tc>
        <w:tc>
          <w:tcPr>
            <w:tcW w:w="1134" w:type="dxa"/>
            <w:vMerge/>
            <w:shd w:val="clear" w:color="auto" w:fill="auto"/>
            <w:tcMar>
              <w:top w:w="100" w:type="dxa"/>
              <w:left w:w="100" w:type="dxa"/>
              <w:bottom w:w="100" w:type="dxa"/>
              <w:right w:w="100" w:type="dxa"/>
            </w:tcMar>
          </w:tcPr>
          <w:p w:rsidR="00262C5D" w:rsidRDefault="00262C5D">
            <w:pPr>
              <w:pStyle w:val="Normal1"/>
              <w:widowControl w:val="0"/>
              <w:pBdr>
                <w:top w:val="nil"/>
                <w:left w:val="nil"/>
                <w:bottom w:val="nil"/>
                <w:right w:val="nil"/>
                <w:between w:val="nil"/>
              </w:pBdr>
              <w:rPr>
                <w:color w:val="000000"/>
                <w:sz w:val="24"/>
                <w:szCs w:val="24"/>
                <w:shd w:val="clear" w:color="auto" w:fill="EAD1DC"/>
              </w:rPr>
            </w:pPr>
          </w:p>
        </w:tc>
        <w:tc>
          <w:tcPr>
            <w:tcW w:w="1418" w:type="dxa"/>
            <w:vMerge/>
            <w:shd w:val="clear" w:color="auto" w:fill="auto"/>
            <w:tcMar>
              <w:top w:w="100" w:type="dxa"/>
              <w:left w:w="100" w:type="dxa"/>
              <w:bottom w:w="100" w:type="dxa"/>
              <w:right w:w="100" w:type="dxa"/>
            </w:tcMar>
          </w:tcPr>
          <w:p w:rsidR="00262C5D" w:rsidRPr="00F132F5" w:rsidRDefault="00262C5D" w:rsidP="00F132F5">
            <w:pPr>
              <w:spacing w:line="240" w:lineRule="auto"/>
              <w:jc w:val="center"/>
              <w:rPr>
                <w:sz w:val="20"/>
                <w:szCs w:val="20"/>
              </w:rPr>
            </w:pPr>
          </w:p>
        </w:tc>
        <w:tc>
          <w:tcPr>
            <w:tcW w:w="1316" w:type="dxa"/>
            <w:vMerge/>
            <w:shd w:val="clear" w:color="auto" w:fill="auto"/>
            <w:tcMar>
              <w:top w:w="100" w:type="dxa"/>
              <w:left w:w="100" w:type="dxa"/>
              <w:bottom w:w="100" w:type="dxa"/>
              <w:right w:w="100" w:type="dxa"/>
            </w:tcMar>
          </w:tcPr>
          <w:p w:rsidR="00262C5D" w:rsidRPr="00F132F5" w:rsidRDefault="00262C5D" w:rsidP="00F132F5">
            <w:pPr>
              <w:spacing w:line="240" w:lineRule="auto"/>
              <w:jc w:val="center"/>
              <w:rPr>
                <w:sz w:val="20"/>
                <w:szCs w:val="20"/>
              </w:rPr>
            </w:pPr>
          </w:p>
        </w:tc>
        <w:tc>
          <w:tcPr>
            <w:tcW w:w="1377" w:type="dxa"/>
            <w:vMerge/>
            <w:shd w:val="clear" w:color="auto" w:fill="auto"/>
            <w:tcMar>
              <w:top w:w="100" w:type="dxa"/>
              <w:left w:w="100" w:type="dxa"/>
              <w:bottom w:w="100" w:type="dxa"/>
              <w:right w:w="100" w:type="dxa"/>
            </w:tcMar>
          </w:tcPr>
          <w:p w:rsidR="00262C5D" w:rsidRPr="00F132F5" w:rsidRDefault="00262C5D" w:rsidP="00F132F5">
            <w:pPr>
              <w:spacing w:line="240" w:lineRule="auto"/>
              <w:jc w:val="center"/>
              <w:rPr>
                <w:sz w:val="20"/>
                <w:szCs w:val="20"/>
              </w:rPr>
            </w:pPr>
          </w:p>
        </w:tc>
        <w:tc>
          <w:tcPr>
            <w:tcW w:w="1417" w:type="dxa"/>
            <w:shd w:val="clear" w:color="auto" w:fill="auto"/>
            <w:tcMar>
              <w:top w:w="100" w:type="dxa"/>
              <w:left w:w="100" w:type="dxa"/>
              <w:bottom w:w="100" w:type="dxa"/>
              <w:right w:w="100" w:type="dxa"/>
            </w:tcMar>
          </w:tcPr>
          <w:p w:rsidR="00262C5D" w:rsidRPr="00F132F5" w:rsidRDefault="00262C5D" w:rsidP="00F132F5">
            <w:pPr>
              <w:spacing w:line="240" w:lineRule="auto"/>
              <w:jc w:val="center"/>
              <w:rPr>
                <w:sz w:val="20"/>
                <w:szCs w:val="20"/>
              </w:rPr>
            </w:pPr>
            <w:r w:rsidRPr="00F132F5">
              <w:rPr>
                <w:sz w:val="20"/>
                <w:szCs w:val="20"/>
              </w:rPr>
              <w:t>No realiza la actividad (13).</w:t>
            </w:r>
          </w:p>
        </w:tc>
        <w:tc>
          <w:tcPr>
            <w:tcW w:w="723" w:type="dxa"/>
            <w:vMerge/>
            <w:shd w:val="clear" w:color="auto" w:fill="auto"/>
            <w:tcMar>
              <w:top w:w="100" w:type="dxa"/>
              <w:left w:w="100" w:type="dxa"/>
              <w:bottom w:w="100" w:type="dxa"/>
              <w:right w:w="100" w:type="dxa"/>
            </w:tcMar>
          </w:tcPr>
          <w:p w:rsidR="00262C5D" w:rsidRDefault="00262C5D">
            <w:pPr>
              <w:pStyle w:val="Normal1"/>
              <w:widowControl w:val="0"/>
              <w:pBdr>
                <w:top w:val="nil"/>
                <w:left w:val="nil"/>
                <w:bottom w:val="nil"/>
                <w:right w:val="nil"/>
                <w:between w:val="nil"/>
              </w:pBdr>
              <w:rPr>
                <w:color w:val="000000"/>
                <w:sz w:val="16"/>
                <w:szCs w:val="16"/>
                <w:shd w:val="clear" w:color="auto" w:fill="EAD1DC"/>
              </w:rPr>
            </w:pPr>
          </w:p>
        </w:tc>
      </w:tr>
      <w:tr w:rsidR="00262C5D" w:rsidTr="00262C5D">
        <w:trPr>
          <w:cantSplit/>
          <w:trHeight w:val="955"/>
          <w:tblHeader/>
        </w:trPr>
        <w:tc>
          <w:tcPr>
            <w:tcW w:w="1376" w:type="dxa"/>
            <w:vMerge/>
            <w:shd w:val="clear" w:color="auto" w:fill="auto"/>
            <w:tcMar>
              <w:top w:w="100" w:type="dxa"/>
              <w:left w:w="100" w:type="dxa"/>
              <w:bottom w:w="100" w:type="dxa"/>
              <w:right w:w="100" w:type="dxa"/>
            </w:tcMar>
          </w:tcPr>
          <w:p w:rsidR="00262C5D" w:rsidRDefault="00262C5D">
            <w:pPr>
              <w:pStyle w:val="Normal1"/>
              <w:widowControl w:val="0"/>
              <w:pBdr>
                <w:top w:val="nil"/>
                <w:left w:val="nil"/>
                <w:bottom w:val="nil"/>
                <w:right w:val="nil"/>
                <w:between w:val="nil"/>
              </w:pBdr>
              <w:rPr>
                <w:color w:val="000000"/>
                <w:sz w:val="16"/>
                <w:szCs w:val="16"/>
                <w:shd w:val="clear" w:color="auto" w:fill="EAD1DC"/>
              </w:rPr>
            </w:pPr>
          </w:p>
        </w:tc>
        <w:tc>
          <w:tcPr>
            <w:tcW w:w="1134" w:type="dxa"/>
            <w:vMerge w:val="restart"/>
            <w:shd w:val="clear" w:color="auto" w:fill="auto"/>
            <w:tcMar>
              <w:top w:w="100" w:type="dxa"/>
              <w:left w:w="100" w:type="dxa"/>
              <w:bottom w:w="100" w:type="dxa"/>
              <w:right w:w="100" w:type="dxa"/>
            </w:tcMar>
          </w:tcPr>
          <w:p w:rsidR="00262C5D" w:rsidRPr="00782C77" w:rsidRDefault="00262C5D" w:rsidP="00262C5D">
            <w:pPr>
              <w:spacing w:line="240" w:lineRule="auto"/>
              <w:ind w:left="-100" w:right="-100"/>
              <w:jc w:val="center"/>
              <w:rPr>
                <w:sz w:val="20"/>
                <w:szCs w:val="20"/>
              </w:rPr>
            </w:pPr>
          </w:p>
          <w:p w:rsidR="00262C5D" w:rsidRPr="00782C77" w:rsidRDefault="00262C5D" w:rsidP="00262C5D">
            <w:pPr>
              <w:spacing w:line="240" w:lineRule="auto"/>
              <w:ind w:left="-100" w:right="-100"/>
              <w:jc w:val="center"/>
              <w:rPr>
                <w:sz w:val="20"/>
                <w:szCs w:val="20"/>
              </w:rPr>
            </w:pPr>
          </w:p>
          <w:p w:rsidR="00262C5D" w:rsidRPr="00782C77" w:rsidRDefault="00262C5D" w:rsidP="00262C5D">
            <w:pPr>
              <w:spacing w:line="240" w:lineRule="auto"/>
              <w:ind w:left="-100" w:right="-100"/>
              <w:jc w:val="center"/>
              <w:rPr>
                <w:sz w:val="20"/>
                <w:szCs w:val="20"/>
              </w:rPr>
            </w:pPr>
          </w:p>
          <w:p w:rsidR="00262C5D" w:rsidRPr="00782C77" w:rsidRDefault="00262C5D" w:rsidP="00262C5D">
            <w:pPr>
              <w:spacing w:line="240" w:lineRule="auto"/>
              <w:ind w:left="-100" w:right="-100"/>
              <w:jc w:val="center"/>
              <w:rPr>
                <w:sz w:val="20"/>
                <w:szCs w:val="20"/>
              </w:rPr>
            </w:pPr>
          </w:p>
          <w:p w:rsidR="00262C5D" w:rsidRPr="00782C77" w:rsidRDefault="00262C5D" w:rsidP="00262C5D">
            <w:pPr>
              <w:spacing w:line="240" w:lineRule="auto"/>
              <w:ind w:left="-100" w:right="-100"/>
              <w:jc w:val="center"/>
              <w:rPr>
                <w:sz w:val="20"/>
                <w:szCs w:val="20"/>
              </w:rPr>
            </w:pPr>
          </w:p>
          <w:p w:rsidR="00262C5D" w:rsidRPr="00782C77" w:rsidRDefault="00262C5D" w:rsidP="00262C5D">
            <w:pPr>
              <w:spacing w:line="240" w:lineRule="auto"/>
              <w:ind w:left="-100" w:right="-100"/>
              <w:jc w:val="center"/>
              <w:rPr>
                <w:sz w:val="20"/>
                <w:szCs w:val="20"/>
              </w:rPr>
            </w:pPr>
          </w:p>
          <w:p w:rsidR="00262C5D" w:rsidRPr="00782C77" w:rsidRDefault="00262C5D" w:rsidP="00262C5D">
            <w:pPr>
              <w:spacing w:line="240" w:lineRule="auto"/>
              <w:ind w:left="-100" w:right="-100"/>
              <w:jc w:val="center"/>
              <w:rPr>
                <w:sz w:val="20"/>
                <w:szCs w:val="20"/>
              </w:rPr>
            </w:pPr>
          </w:p>
          <w:p w:rsidR="00262C5D" w:rsidRPr="00782C77" w:rsidRDefault="00262C5D" w:rsidP="00262C5D">
            <w:pPr>
              <w:spacing w:line="240" w:lineRule="auto"/>
              <w:ind w:left="-100" w:right="-100"/>
              <w:jc w:val="center"/>
              <w:rPr>
                <w:sz w:val="20"/>
                <w:szCs w:val="20"/>
              </w:rPr>
            </w:pPr>
          </w:p>
          <w:p w:rsidR="00262C5D" w:rsidRPr="00782C77" w:rsidRDefault="00262C5D" w:rsidP="00262C5D">
            <w:pPr>
              <w:spacing w:line="240" w:lineRule="auto"/>
              <w:ind w:left="-100" w:right="-100"/>
              <w:jc w:val="center"/>
              <w:rPr>
                <w:sz w:val="20"/>
                <w:szCs w:val="20"/>
              </w:rPr>
            </w:pPr>
          </w:p>
          <w:p w:rsidR="00262C5D" w:rsidRPr="00782C77" w:rsidRDefault="00262C5D" w:rsidP="00262C5D">
            <w:pPr>
              <w:spacing w:line="240" w:lineRule="auto"/>
              <w:ind w:left="-100" w:right="-100"/>
              <w:jc w:val="center"/>
              <w:rPr>
                <w:sz w:val="20"/>
                <w:szCs w:val="20"/>
              </w:rPr>
            </w:pPr>
          </w:p>
          <w:p w:rsidR="00262C5D" w:rsidRPr="00782C77" w:rsidRDefault="00262C5D" w:rsidP="00262C5D">
            <w:pPr>
              <w:spacing w:line="240" w:lineRule="auto"/>
              <w:ind w:left="-100" w:right="-100"/>
              <w:jc w:val="center"/>
              <w:rPr>
                <w:sz w:val="20"/>
                <w:szCs w:val="20"/>
              </w:rPr>
            </w:pPr>
            <w:r w:rsidRPr="00782C77">
              <w:rPr>
                <w:sz w:val="20"/>
                <w:szCs w:val="20"/>
              </w:rPr>
              <w:t>Construir</w:t>
            </w:r>
          </w:p>
          <w:p w:rsidR="00262C5D" w:rsidRPr="00782C77" w:rsidRDefault="00262C5D" w:rsidP="00262C5D">
            <w:pPr>
              <w:spacing w:line="240" w:lineRule="auto"/>
              <w:ind w:left="-100" w:right="-100"/>
              <w:jc w:val="center"/>
              <w:rPr>
                <w:sz w:val="20"/>
                <w:szCs w:val="20"/>
              </w:rPr>
            </w:pPr>
            <w:r w:rsidRPr="00782C77">
              <w:rPr>
                <w:sz w:val="20"/>
                <w:szCs w:val="20"/>
              </w:rPr>
              <w:t>textos</w:t>
            </w:r>
          </w:p>
          <w:p w:rsidR="00262C5D" w:rsidRPr="00782C77" w:rsidRDefault="00262C5D" w:rsidP="00262C5D">
            <w:pPr>
              <w:spacing w:line="240" w:lineRule="auto"/>
              <w:ind w:left="-100" w:right="-100"/>
              <w:jc w:val="center"/>
              <w:rPr>
                <w:sz w:val="20"/>
                <w:szCs w:val="20"/>
              </w:rPr>
            </w:pPr>
            <w:r w:rsidRPr="00782C77">
              <w:rPr>
                <w:sz w:val="20"/>
                <w:szCs w:val="20"/>
              </w:rPr>
              <w:t>(orales y/o escritos)</w:t>
            </w:r>
          </w:p>
          <w:p w:rsidR="00262C5D" w:rsidRPr="00782C77" w:rsidRDefault="00262C5D" w:rsidP="00262C5D">
            <w:pPr>
              <w:spacing w:line="240" w:lineRule="auto"/>
              <w:ind w:left="-100" w:right="-100"/>
              <w:jc w:val="center"/>
              <w:rPr>
                <w:sz w:val="20"/>
                <w:szCs w:val="20"/>
              </w:rPr>
            </w:pPr>
            <w:r w:rsidRPr="00782C77">
              <w:rPr>
                <w:sz w:val="20"/>
                <w:szCs w:val="20"/>
              </w:rPr>
              <w:t>recuperando ideas.</w:t>
            </w:r>
          </w:p>
        </w:tc>
        <w:tc>
          <w:tcPr>
            <w:tcW w:w="1418" w:type="dxa"/>
            <w:vMerge w:val="restart"/>
            <w:shd w:val="clear" w:color="auto" w:fill="auto"/>
            <w:tcMar>
              <w:top w:w="100" w:type="dxa"/>
              <w:left w:w="100" w:type="dxa"/>
              <w:bottom w:w="100" w:type="dxa"/>
              <w:right w:w="100" w:type="dxa"/>
            </w:tcMar>
          </w:tcPr>
          <w:p w:rsidR="00262C5D" w:rsidRPr="00782C77" w:rsidRDefault="00262C5D" w:rsidP="00262C5D">
            <w:pPr>
              <w:spacing w:line="240" w:lineRule="auto"/>
              <w:ind w:left="-100" w:right="-100"/>
              <w:jc w:val="center"/>
              <w:rPr>
                <w:sz w:val="20"/>
                <w:szCs w:val="20"/>
              </w:rPr>
            </w:pPr>
            <w:r w:rsidRPr="00782C77">
              <w:rPr>
                <w:sz w:val="20"/>
                <w:szCs w:val="20"/>
              </w:rPr>
              <w:t>Justifica su respuesta con coherencia y cohesión</w:t>
            </w:r>
          </w:p>
          <w:p w:rsidR="00262C5D" w:rsidRPr="00782C77" w:rsidRDefault="00262C5D" w:rsidP="00262C5D">
            <w:pPr>
              <w:spacing w:line="240" w:lineRule="auto"/>
              <w:ind w:left="-100" w:right="-100"/>
              <w:jc w:val="center"/>
              <w:rPr>
                <w:sz w:val="20"/>
                <w:szCs w:val="20"/>
              </w:rPr>
            </w:pPr>
            <w:r w:rsidRPr="00782C77">
              <w:rPr>
                <w:sz w:val="20"/>
                <w:szCs w:val="20"/>
              </w:rPr>
              <w:t>considerando la</w:t>
            </w:r>
          </w:p>
          <w:p w:rsidR="00262C5D" w:rsidRPr="00782C77" w:rsidRDefault="00262C5D" w:rsidP="00262C5D">
            <w:pPr>
              <w:spacing w:line="240" w:lineRule="auto"/>
              <w:ind w:left="-100" w:right="-100"/>
              <w:jc w:val="center"/>
              <w:rPr>
                <w:sz w:val="20"/>
                <w:szCs w:val="20"/>
              </w:rPr>
            </w:pPr>
            <w:r w:rsidRPr="00782C77">
              <w:rPr>
                <w:sz w:val="20"/>
                <w:szCs w:val="20"/>
              </w:rPr>
              <w:t>intencionalidaddel texto (2).</w:t>
            </w:r>
          </w:p>
        </w:tc>
        <w:tc>
          <w:tcPr>
            <w:tcW w:w="1316" w:type="dxa"/>
            <w:vMerge w:val="restart"/>
            <w:shd w:val="clear" w:color="auto" w:fill="auto"/>
            <w:tcMar>
              <w:top w:w="100" w:type="dxa"/>
              <w:left w:w="100" w:type="dxa"/>
              <w:bottom w:w="100" w:type="dxa"/>
              <w:right w:w="100" w:type="dxa"/>
            </w:tcMar>
          </w:tcPr>
          <w:p w:rsidR="00262C5D" w:rsidRPr="00782C77" w:rsidRDefault="00262C5D" w:rsidP="00262C5D">
            <w:pPr>
              <w:spacing w:line="240" w:lineRule="auto"/>
              <w:ind w:left="-100" w:right="-59"/>
              <w:jc w:val="center"/>
              <w:rPr>
                <w:sz w:val="20"/>
                <w:szCs w:val="20"/>
              </w:rPr>
            </w:pPr>
            <w:r w:rsidRPr="00782C77">
              <w:rPr>
                <w:sz w:val="20"/>
                <w:szCs w:val="20"/>
              </w:rPr>
              <w:t>Justifica su respuesta</w:t>
            </w:r>
          </w:p>
          <w:p w:rsidR="00262C5D" w:rsidRPr="00782C77" w:rsidRDefault="00262C5D" w:rsidP="00262C5D">
            <w:pPr>
              <w:spacing w:line="240" w:lineRule="auto"/>
              <w:ind w:left="-100" w:right="-59"/>
              <w:jc w:val="center"/>
              <w:rPr>
                <w:sz w:val="20"/>
                <w:szCs w:val="20"/>
              </w:rPr>
            </w:pPr>
            <w:r w:rsidRPr="00782C77">
              <w:rPr>
                <w:sz w:val="20"/>
                <w:szCs w:val="20"/>
              </w:rPr>
              <w:t>con ciertas dificultades en términos</w:t>
            </w:r>
          </w:p>
          <w:p w:rsidR="00262C5D" w:rsidRPr="00782C77" w:rsidRDefault="00262C5D" w:rsidP="00262C5D">
            <w:pPr>
              <w:spacing w:line="240" w:lineRule="auto"/>
              <w:ind w:left="-100" w:right="-59"/>
              <w:jc w:val="center"/>
              <w:rPr>
                <w:sz w:val="20"/>
                <w:szCs w:val="20"/>
              </w:rPr>
            </w:pPr>
            <w:r w:rsidRPr="00782C77">
              <w:rPr>
                <w:sz w:val="20"/>
                <w:szCs w:val="20"/>
              </w:rPr>
              <w:t>de coherencia y cohesión (2).</w:t>
            </w:r>
          </w:p>
        </w:tc>
        <w:tc>
          <w:tcPr>
            <w:tcW w:w="1377" w:type="dxa"/>
            <w:vMerge w:val="restart"/>
            <w:shd w:val="clear" w:color="auto" w:fill="auto"/>
            <w:tcMar>
              <w:top w:w="100" w:type="dxa"/>
              <w:left w:w="100" w:type="dxa"/>
              <w:bottom w:w="100" w:type="dxa"/>
              <w:right w:w="100" w:type="dxa"/>
            </w:tcMar>
          </w:tcPr>
          <w:p w:rsidR="00262C5D" w:rsidRPr="00782C77" w:rsidRDefault="00262C5D" w:rsidP="00262C5D">
            <w:pPr>
              <w:spacing w:line="240" w:lineRule="auto"/>
              <w:ind w:left="-141" w:right="-100"/>
              <w:jc w:val="center"/>
              <w:rPr>
                <w:sz w:val="20"/>
                <w:szCs w:val="20"/>
              </w:rPr>
            </w:pPr>
            <w:r w:rsidRPr="00782C77">
              <w:rPr>
                <w:sz w:val="20"/>
                <w:szCs w:val="20"/>
              </w:rPr>
              <w:t>Justifica</w:t>
            </w:r>
          </w:p>
          <w:p w:rsidR="00262C5D" w:rsidRPr="00782C77" w:rsidRDefault="00262C5D" w:rsidP="00262C5D">
            <w:pPr>
              <w:spacing w:line="240" w:lineRule="auto"/>
              <w:ind w:left="-141" w:right="-100"/>
              <w:jc w:val="center"/>
              <w:rPr>
                <w:sz w:val="20"/>
                <w:szCs w:val="20"/>
              </w:rPr>
            </w:pPr>
            <w:r w:rsidRPr="00782C77">
              <w:rPr>
                <w:sz w:val="20"/>
                <w:szCs w:val="20"/>
              </w:rPr>
              <w:t>su</w:t>
            </w:r>
          </w:p>
          <w:p w:rsidR="00262C5D" w:rsidRPr="00782C77" w:rsidRDefault="00262C5D" w:rsidP="00262C5D">
            <w:pPr>
              <w:spacing w:line="240" w:lineRule="auto"/>
              <w:ind w:left="-141" w:right="-100"/>
              <w:jc w:val="center"/>
              <w:rPr>
                <w:sz w:val="20"/>
                <w:szCs w:val="20"/>
              </w:rPr>
            </w:pPr>
            <w:r w:rsidRPr="00782C77">
              <w:rPr>
                <w:sz w:val="20"/>
                <w:szCs w:val="20"/>
              </w:rPr>
              <w:t>respuesta con marcadas</w:t>
            </w:r>
          </w:p>
          <w:p w:rsidR="00262C5D" w:rsidRPr="00782C77" w:rsidRDefault="00262C5D" w:rsidP="00262C5D">
            <w:pPr>
              <w:spacing w:line="240" w:lineRule="auto"/>
              <w:ind w:left="-141" w:right="-100"/>
              <w:jc w:val="center"/>
              <w:rPr>
                <w:sz w:val="20"/>
                <w:szCs w:val="20"/>
              </w:rPr>
            </w:pPr>
            <w:r w:rsidRPr="00782C77">
              <w:rPr>
                <w:sz w:val="20"/>
                <w:szCs w:val="20"/>
              </w:rPr>
              <w:t>dificultades en términos de</w:t>
            </w:r>
          </w:p>
          <w:p w:rsidR="00262C5D" w:rsidRPr="00782C77" w:rsidRDefault="00262C5D" w:rsidP="00262C5D">
            <w:pPr>
              <w:spacing w:line="240" w:lineRule="auto"/>
              <w:ind w:left="-141" w:right="-100"/>
              <w:jc w:val="center"/>
              <w:rPr>
                <w:sz w:val="20"/>
                <w:szCs w:val="20"/>
              </w:rPr>
            </w:pPr>
            <w:r w:rsidRPr="00782C77">
              <w:rPr>
                <w:sz w:val="20"/>
                <w:szCs w:val="20"/>
              </w:rPr>
              <w:t>coherencia y cohesión (2).</w:t>
            </w:r>
          </w:p>
        </w:tc>
        <w:tc>
          <w:tcPr>
            <w:tcW w:w="1417" w:type="dxa"/>
            <w:shd w:val="clear" w:color="auto" w:fill="auto"/>
            <w:tcMar>
              <w:top w:w="100" w:type="dxa"/>
              <w:left w:w="100" w:type="dxa"/>
              <w:bottom w:w="100" w:type="dxa"/>
              <w:right w:w="100" w:type="dxa"/>
            </w:tcMar>
          </w:tcPr>
          <w:p w:rsidR="00262C5D" w:rsidRPr="00782C77" w:rsidRDefault="00262C5D" w:rsidP="00262C5D">
            <w:pPr>
              <w:spacing w:line="240" w:lineRule="auto"/>
              <w:jc w:val="center"/>
              <w:rPr>
                <w:sz w:val="20"/>
                <w:szCs w:val="20"/>
              </w:rPr>
            </w:pPr>
            <w:r w:rsidRPr="00782C77">
              <w:rPr>
                <w:sz w:val="20"/>
                <w:szCs w:val="20"/>
              </w:rPr>
              <w:t>Justifica su respuesta sin coherencia</w:t>
            </w:r>
          </w:p>
          <w:p w:rsidR="00262C5D" w:rsidRPr="00782C77" w:rsidRDefault="00262C5D" w:rsidP="00262C5D">
            <w:pPr>
              <w:spacing w:line="240" w:lineRule="auto"/>
              <w:jc w:val="center"/>
              <w:rPr>
                <w:sz w:val="20"/>
                <w:szCs w:val="20"/>
              </w:rPr>
            </w:pPr>
            <w:r w:rsidRPr="00782C77">
              <w:rPr>
                <w:sz w:val="20"/>
                <w:szCs w:val="20"/>
              </w:rPr>
              <w:t>interna (2).</w:t>
            </w:r>
          </w:p>
        </w:tc>
        <w:tc>
          <w:tcPr>
            <w:tcW w:w="723" w:type="dxa"/>
            <w:vMerge w:val="restart"/>
            <w:shd w:val="clear" w:color="auto" w:fill="auto"/>
            <w:tcMar>
              <w:top w:w="100" w:type="dxa"/>
              <w:left w:w="100" w:type="dxa"/>
              <w:bottom w:w="100" w:type="dxa"/>
              <w:right w:w="100" w:type="dxa"/>
            </w:tcMar>
          </w:tcPr>
          <w:p w:rsidR="00262C5D" w:rsidRPr="00262C5D" w:rsidRDefault="00262C5D" w:rsidP="00262C5D"/>
        </w:tc>
      </w:tr>
      <w:tr w:rsidR="00262C5D" w:rsidTr="00262C5D">
        <w:trPr>
          <w:cantSplit/>
          <w:trHeight w:val="741"/>
          <w:tblHeader/>
        </w:trPr>
        <w:tc>
          <w:tcPr>
            <w:tcW w:w="1376" w:type="dxa"/>
            <w:vMerge/>
            <w:shd w:val="clear" w:color="auto" w:fill="auto"/>
            <w:tcMar>
              <w:top w:w="100" w:type="dxa"/>
              <w:left w:w="100" w:type="dxa"/>
              <w:bottom w:w="100" w:type="dxa"/>
              <w:right w:w="100" w:type="dxa"/>
            </w:tcMar>
          </w:tcPr>
          <w:p w:rsidR="00262C5D" w:rsidRDefault="00262C5D">
            <w:pPr>
              <w:pStyle w:val="Normal1"/>
              <w:widowControl w:val="0"/>
              <w:pBdr>
                <w:top w:val="nil"/>
                <w:left w:val="nil"/>
                <w:bottom w:val="nil"/>
                <w:right w:val="nil"/>
                <w:between w:val="nil"/>
              </w:pBdr>
              <w:rPr>
                <w:color w:val="000000"/>
                <w:sz w:val="24"/>
                <w:szCs w:val="24"/>
                <w:shd w:val="clear" w:color="auto" w:fill="EAD1DC"/>
              </w:rPr>
            </w:pPr>
          </w:p>
        </w:tc>
        <w:tc>
          <w:tcPr>
            <w:tcW w:w="1134" w:type="dxa"/>
            <w:vMerge/>
            <w:shd w:val="clear" w:color="auto" w:fill="auto"/>
            <w:tcMar>
              <w:top w:w="100" w:type="dxa"/>
              <w:left w:w="100" w:type="dxa"/>
              <w:bottom w:w="100" w:type="dxa"/>
              <w:right w:w="100" w:type="dxa"/>
            </w:tcMar>
          </w:tcPr>
          <w:p w:rsidR="00262C5D" w:rsidRPr="00782C77" w:rsidRDefault="00262C5D" w:rsidP="00262C5D">
            <w:pPr>
              <w:spacing w:line="240" w:lineRule="auto"/>
              <w:jc w:val="center"/>
              <w:rPr>
                <w:sz w:val="20"/>
                <w:szCs w:val="20"/>
              </w:rPr>
            </w:pPr>
          </w:p>
        </w:tc>
        <w:tc>
          <w:tcPr>
            <w:tcW w:w="1418" w:type="dxa"/>
            <w:vMerge/>
            <w:shd w:val="clear" w:color="auto" w:fill="auto"/>
            <w:tcMar>
              <w:top w:w="100" w:type="dxa"/>
              <w:left w:w="100" w:type="dxa"/>
              <w:bottom w:w="100" w:type="dxa"/>
              <w:right w:w="100" w:type="dxa"/>
            </w:tcMar>
          </w:tcPr>
          <w:p w:rsidR="00262C5D" w:rsidRPr="00782C77" w:rsidRDefault="00262C5D" w:rsidP="00262C5D">
            <w:pPr>
              <w:spacing w:line="240" w:lineRule="auto"/>
              <w:jc w:val="center"/>
              <w:rPr>
                <w:sz w:val="20"/>
                <w:szCs w:val="20"/>
              </w:rPr>
            </w:pPr>
          </w:p>
        </w:tc>
        <w:tc>
          <w:tcPr>
            <w:tcW w:w="1316" w:type="dxa"/>
            <w:vMerge/>
            <w:shd w:val="clear" w:color="auto" w:fill="auto"/>
            <w:tcMar>
              <w:top w:w="100" w:type="dxa"/>
              <w:left w:w="100" w:type="dxa"/>
              <w:bottom w:w="100" w:type="dxa"/>
              <w:right w:w="100" w:type="dxa"/>
            </w:tcMar>
          </w:tcPr>
          <w:p w:rsidR="00262C5D" w:rsidRPr="00782C77" w:rsidRDefault="00262C5D" w:rsidP="00262C5D">
            <w:pPr>
              <w:spacing w:line="240" w:lineRule="auto"/>
              <w:jc w:val="center"/>
              <w:rPr>
                <w:sz w:val="20"/>
                <w:szCs w:val="20"/>
              </w:rPr>
            </w:pPr>
          </w:p>
        </w:tc>
        <w:tc>
          <w:tcPr>
            <w:tcW w:w="1377" w:type="dxa"/>
            <w:vMerge/>
            <w:shd w:val="clear" w:color="auto" w:fill="auto"/>
            <w:tcMar>
              <w:top w:w="100" w:type="dxa"/>
              <w:left w:w="100" w:type="dxa"/>
              <w:bottom w:w="100" w:type="dxa"/>
              <w:right w:w="100" w:type="dxa"/>
            </w:tcMar>
          </w:tcPr>
          <w:p w:rsidR="00262C5D" w:rsidRPr="00782C77" w:rsidRDefault="00262C5D" w:rsidP="00262C5D">
            <w:pPr>
              <w:spacing w:line="240" w:lineRule="auto"/>
              <w:jc w:val="center"/>
              <w:rPr>
                <w:sz w:val="20"/>
                <w:szCs w:val="20"/>
              </w:rPr>
            </w:pPr>
          </w:p>
        </w:tc>
        <w:tc>
          <w:tcPr>
            <w:tcW w:w="1417" w:type="dxa"/>
            <w:shd w:val="clear" w:color="auto" w:fill="auto"/>
            <w:tcMar>
              <w:top w:w="100" w:type="dxa"/>
              <w:left w:w="100" w:type="dxa"/>
              <w:bottom w:w="100" w:type="dxa"/>
              <w:right w:w="100" w:type="dxa"/>
            </w:tcMar>
          </w:tcPr>
          <w:p w:rsidR="00262C5D" w:rsidRPr="00782C77" w:rsidRDefault="00262C5D" w:rsidP="00262C5D">
            <w:pPr>
              <w:spacing w:line="240" w:lineRule="auto"/>
              <w:jc w:val="center"/>
              <w:rPr>
                <w:sz w:val="20"/>
                <w:szCs w:val="20"/>
              </w:rPr>
            </w:pPr>
            <w:r w:rsidRPr="00782C77">
              <w:rPr>
                <w:sz w:val="20"/>
                <w:szCs w:val="20"/>
              </w:rPr>
              <w:t>No realiza la actividad (2)</w:t>
            </w:r>
          </w:p>
        </w:tc>
        <w:tc>
          <w:tcPr>
            <w:tcW w:w="723" w:type="dxa"/>
            <w:vMerge/>
            <w:shd w:val="clear" w:color="auto" w:fill="auto"/>
            <w:tcMar>
              <w:top w:w="100" w:type="dxa"/>
              <w:left w:w="100" w:type="dxa"/>
              <w:bottom w:w="100" w:type="dxa"/>
              <w:right w:w="100" w:type="dxa"/>
            </w:tcMar>
          </w:tcPr>
          <w:p w:rsidR="00262C5D" w:rsidRPr="00262C5D" w:rsidRDefault="00262C5D" w:rsidP="00262C5D"/>
        </w:tc>
      </w:tr>
      <w:tr w:rsidR="00262C5D" w:rsidTr="00262C5D">
        <w:trPr>
          <w:cantSplit/>
          <w:trHeight w:val="955"/>
          <w:tblHeader/>
        </w:trPr>
        <w:tc>
          <w:tcPr>
            <w:tcW w:w="1376" w:type="dxa"/>
            <w:vMerge/>
            <w:shd w:val="clear" w:color="auto" w:fill="auto"/>
            <w:tcMar>
              <w:top w:w="100" w:type="dxa"/>
              <w:left w:w="100" w:type="dxa"/>
              <w:bottom w:w="100" w:type="dxa"/>
              <w:right w:w="100" w:type="dxa"/>
            </w:tcMar>
          </w:tcPr>
          <w:p w:rsidR="00262C5D" w:rsidRDefault="00262C5D">
            <w:pPr>
              <w:pStyle w:val="Normal1"/>
              <w:widowControl w:val="0"/>
              <w:pBdr>
                <w:top w:val="nil"/>
                <w:left w:val="nil"/>
                <w:bottom w:val="nil"/>
                <w:right w:val="nil"/>
                <w:between w:val="nil"/>
              </w:pBdr>
              <w:rPr>
                <w:color w:val="000000"/>
                <w:sz w:val="16"/>
                <w:szCs w:val="16"/>
                <w:shd w:val="clear" w:color="auto" w:fill="EAD1DC"/>
              </w:rPr>
            </w:pPr>
          </w:p>
        </w:tc>
        <w:tc>
          <w:tcPr>
            <w:tcW w:w="1134" w:type="dxa"/>
            <w:vMerge/>
            <w:shd w:val="clear" w:color="auto" w:fill="auto"/>
            <w:tcMar>
              <w:top w:w="100" w:type="dxa"/>
              <w:left w:w="100" w:type="dxa"/>
              <w:bottom w:w="100" w:type="dxa"/>
              <w:right w:w="100" w:type="dxa"/>
            </w:tcMar>
          </w:tcPr>
          <w:p w:rsidR="00262C5D" w:rsidRPr="00782C77" w:rsidRDefault="00262C5D" w:rsidP="00262C5D">
            <w:pPr>
              <w:rPr>
                <w:sz w:val="20"/>
                <w:szCs w:val="20"/>
              </w:rPr>
            </w:pPr>
          </w:p>
        </w:tc>
        <w:tc>
          <w:tcPr>
            <w:tcW w:w="1418" w:type="dxa"/>
            <w:vMerge w:val="restart"/>
            <w:shd w:val="clear" w:color="auto" w:fill="auto"/>
            <w:tcMar>
              <w:top w:w="100" w:type="dxa"/>
              <w:left w:w="100" w:type="dxa"/>
              <w:bottom w:w="100" w:type="dxa"/>
              <w:right w:w="100" w:type="dxa"/>
            </w:tcMar>
          </w:tcPr>
          <w:p w:rsidR="00262C5D" w:rsidRPr="00782C77" w:rsidRDefault="00262C5D" w:rsidP="00262C5D">
            <w:pPr>
              <w:spacing w:line="240" w:lineRule="auto"/>
              <w:ind w:left="-100" w:right="-100"/>
              <w:jc w:val="center"/>
              <w:rPr>
                <w:sz w:val="20"/>
                <w:szCs w:val="20"/>
              </w:rPr>
            </w:pPr>
            <w:r w:rsidRPr="00782C77">
              <w:rPr>
                <w:sz w:val="20"/>
                <w:szCs w:val="20"/>
              </w:rPr>
              <w:t>Elabora una narración</w:t>
            </w:r>
          </w:p>
          <w:p w:rsidR="00262C5D" w:rsidRPr="00782C77" w:rsidRDefault="00262C5D" w:rsidP="00262C5D">
            <w:pPr>
              <w:spacing w:line="240" w:lineRule="auto"/>
              <w:ind w:left="-100" w:right="-100"/>
              <w:jc w:val="center"/>
              <w:rPr>
                <w:sz w:val="20"/>
                <w:szCs w:val="20"/>
              </w:rPr>
            </w:pPr>
            <w:r w:rsidRPr="00782C77">
              <w:rPr>
                <w:sz w:val="20"/>
                <w:szCs w:val="20"/>
              </w:rPr>
              <w:t>organizada y coherente</w:t>
            </w:r>
          </w:p>
          <w:p w:rsidR="00262C5D" w:rsidRPr="00782C77" w:rsidRDefault="00262C5D" w:rsidP="00262C5D">
            <w:pPr>
              <w:spacing w:line="240" w:lineRule="auto"/>
              <w:ind w:left="-100" w:right="-100"/>
              <w:jc w:val="center"/>
              <w:rPr>
                <w:sz w:val="20"/>
                <w:szCs w:val="20"/>
              </w:rPr>
            </w:pPr>
            <w:r w:rsidRPr="00782C77">
              <w:rPr>
                <w:sz w:val="20"/>
                <w:szCs w:val="20"/>
              </w:rPr>
              <w:t>recuperando</w:t>
            </w:r>
          </w:p>
          <w:p w:rsidR="00262C5D" w:rsidRPr="00782C77" w:rsidRDefault="00262C5D" w:rsidP="00262C5D">
            <w:pPr>
              <w:spacing w:line="240" w:lineRule="auto"/>
              <w:ind w:left="-100" w:right="-100"/>
              <w:jc w:val="center"/>
              <w:rPr>
                <w:sz w:val="20"/>
                <w:szCs w:val="20"/>
              </w:rPr>
            </w:pPr>
            <w:r w:rsidRPr="00782C77">
              <w:rPr>
                <w:sz w:val="20"/>
                <w:szCs w:val="20"/>
              </w:rPr>
              <w:t>ideas</w:t>
            </w:r>
          </w:p>
          <w:p w:rsidR="00262C5D" w:rsidRPr="00782C77" w:rsidRDefault="00262C5D" w:rsidP="00262C5D">
            <w:pPr>
              <w:spacing w:line="240" w:lineRule="auto"/>
              <w:ind w:left="-100" w:right="-100"/>
              <w:jc w:val="center"/>
              <w:rPr>
                <w:sz w:val="20"/>
                <w:szCs w:val="20"/>
              </w:rPr>
            </w:pPr>
            <w:r w:rsidRPr="00782C77">
              <w:rPr>
                <w:sz w:val="20"/>
                <w:szCs w:val="20"/>
              </w:rPr>
              <w:t>centrales de las actividades (14).</w:t>
            </w:r>
          </w:p>
        </w:tc>
        <w:tc>
          <w:tcPr>
            <w:tcW w:w="1316" w:type="dxa"/>
            <w:vMerge w:val="restart"/>
            <w:shd w:val="clear" w:color="auto" w:fill="auto"/>
            <w:tcMar>
              <w:top w:w="100" w:type="dxa"/>
              <w:left w:w="100" w:type="dxa"/>
              <w:bottom w:w="100" w:type="dxa"/>
              <w:right w:w="100" w:type="dxa"/>
            </w:tcMar>
          </w:tcPr>
          <w:p w:rsidR="00262C5D" w:rsidRPr="00782C77" w:rsidRDefault="00262C5D" w:rsidP="00262C5D">
            <w:pPr>
              <w:spacing w:line="240" w:lineRule="auto"/>
              <w:ind w:left="-100" w:right="-59"/>
              <w:jc w:val="center"/>
              <w:rPr>
                <w:sz w:val="20"/>
                <w:szCs w:val="20"/>
              </w:rPr>
            </w:pPr>
            <w:r w:rsidRPr="00782C77">
              <w:rPr>
                <w:sz w:val="20"/>
                <w:szCs w:val="20"/>
              </w:rPr>
              <w:t>Elabora una</w:t>
            </w:r>
          </w:p>
          <w:p w:rsidR="00262C5D" w:rsidRPr="00782C77" w:rsidRDefault="00262C5D" w:rsidP="00262C5D">
            <w:pPr>
              <w:spacing w:line="240" w:lineRule="auto"/>
              <w:ind w:left="-100" w:right="-59"/>
              <w:jc w:val="center"/>
              <w:rPr>
                <w:sz w:val="20"/>
                <w:szCs w:val="20"/>
              </w:rPr>
            </w:pPr>
            <w:r w:rsidRPr="00782C77">
              <w:rPr>
                <w:sz w:val="20"/>
                <w:szCs w:val="20"/>
              </w:rPr>
              <w:t>narración</w:t>
            </w:r>
          </w:p>
          <w:p w:rsidR="00262C5D" w:rsidRPr="00782C77" w:rsidRDefault="00262C5D" w:rsidP="00262C5D">
            <w:pPr>
              <w:spacing w:line="240" w:lineRule="auto"/>
              <w:ind w:left="-100" w:right="-59"/>
              <w:jc w:val="center"/>
              <w:rPr>
                <w:sz w:val="20"/>
                <w:szCs w:val="20"/>
              </w:rPr>
            </w:pPr>
            <w:r w:rsidRPr="00782C77">
              <w:rPr>
                <w:sz w:val="20"/>
                <w:szCs w:val="20"/>
              </w:rPr>
              <w:t>recuperando ideas centrales</w:t>
            </w:r>
          </w:p>
          <w:p w:rsidR="00262C5D" w:rsidRPr="00782C77" w:rsidRDefault="00262C5D" w:rsidP="00262C5D">
            <w:pPr>
              <w:spacing w:line="240" w:lineRule="auto"/>
              <w:ind w:left="-100" w:right="-59"/>
              <w:jc w:val="center"/>
              <w:rPr>
                <w:sz w:val="20"/>
                <w:szCs w:val="20"/>
              </w:rPr>
            </w:pPr>
            <w:r w:rsidRPr="00782C77">
              <w:rPr>
                <w:sz w:val="20"/>
                <w:szCs w:val="20"/>
              </w:rPr>
              <w:t>de las actividades (14).</w:t>
            </w:r>
          </w:p>
        </w:tc>
        <w:tc>
          <w:tcPr>
            <w:tcW w:w="1377" w:type="dxa"/>
            <w:vMerge w:val="restart"/>
            <w:shd w:val="clear" w:color="auto" w:fill="auto"/>
            <w:tcMar>
              <w:top w:w="100" w:type="dxa"/>
              <w:left w:w="100" w:type="dxa"/>
              <w:bottom w:w="100" w:type="dxa"/>
              <w:right w:w="100" w:type="dxa"/>
            </w:tcMar>
          </w:tcPr>
          <w:p w:rsidR="00262C5D" w:rsidRPr="00782C77" w:rsidRDefault="00262C5D" w:rsidP="00782C77">
            <w:pPr>
              <w:spacing w:line="240" w:lineRule="auto"/>
              <w:ind w:left="-141" w:right="-100"/>
              <w:jc w:val="center"/>
              <w:rPr>
                <w:sz w:val="20"/>
                <w:szCs w:val="20"/>
              </w:rPr>
            </w:pPr>
            <w:r w:rsidRPr="00782C77">
              <w:rPr>
                <w:sz w:val="20"/>
                <w:szCs w:val="20"/>
              </w:rPr>
              <w:t>Elabora</w:t>
            </w:r>
          </w:p>
          <w:p w:rsidR="00262C5D" w:rsidRPr="00782C77" w:rsidRDefault="00262C5D" w:rsidP="00782C77">
            <w:pPr>
              <w:spacing w:line="240" w:lineRule="auto"/>
              <w:ind w:left="-141" w:right="-100"/>
              <w:jc w:val="center"/>
              <w:rPr>
                <w:sz w:val="20"/>
                <w:szCs w:val="20"/>
              </w:rPr>
            </w:pPr>
            <w:r w:rsidRPr="00782C77">
              <w:rPr>
                <w:sz w:val="20"/>
                <w:szCs w:val="20"/>
              </w:rPr>
              <w:t>una</w:t>
            </w:r>
          </w:p>
          <w:p w:rsidR="00262C5D" w:rsidRPr="00782C77" w:rsidRDefault="00262C5D" w:rsidP="00782C77">
            <w:pPr>
              <w:spacing w:line="240" w:lineRule="auto"/>
              <w:ind w:left="-141" w:right="-100"/>
              <w:jc w:val="center"/>
              <w:rPr>
                <w:sz w:val="20"/>
                <w:szCs w:val="20"/>
              </w:rPr>
            </w:pPr>
            <w:r w:rsidRPr="00782C77">
              <w:rPr>
                <w:sz w:val="20"/>
                <w:szCs w:val="20"/>
              </w:rPr>
              <w:t>narración</w:t>
            </w:r>
          </w:p>
          <w:p w:rsidR="00262C5D" w:rsidRPr="00782C77" w:rsidRDefault="00262C5D" w:rsidP="00782C77">
            <w:pPr>
              <w:spacing w:line="240" w:lineRule="auto"/>
              <w:ind w:left="-141" w:right="-100"/>
              <w:jc w:val="center"/>
              <w:rPr>
                <w:sz w:val="20"/>
                <w:szCs w:val="20"/>
              </w:rPr>
            </w:pPr>
            <w:r w:rsidRPr="00782C77">
              <w:rPr>
                <w:sz w:val="20"/>
                <w:szCs w:val="20"/>
              </w:rPr>
              <w:t>recuperando al menos</w:t>
            </w:r>
          </w:p>
          <w:p w:rsidR="00262C5D" w:rsidRPr="00782C77" w:rsidRDefault="00262C5D" w:rsidP="00782C77">
            <w:pPr>
              <w:spacing w:line="240" w:lineRule="auto"/>
              <w:ind w:left="-141" w:right="-100"/>
              <w:jc w:val="center"/>
              <w:rPr>
                <w:sz w:val="20"/>
                <w:szCs w:val="20"/>
              </w:rPr>
            </w:pPr>
            <w:r w:rsidRPr="00782C77">
              <w:rPr>
                <w:sz w:val="20"/>
                <w:szCs w:val="20"/>
              </w:rPr>
              <w:t>cinco</w:t>
            </w:r>
            <w:r w:rsidR="00782C77" w:rsidRPr="00782C77">
              <w:rPr>
                <w:sz w:val="20"/>
                <w:szCs w:val="20"/>
              </w:rPr>
              <w:t xml:space="preserve"> </w:t>
            </w:r>
            <w:r w:rsidRPr="00782C77">
              <w:rPr>
                <w:sz w:val="20"/>
                <w:szCs w:val="20"/>
              </w:rPr>
              <w:t>ideas</w:t>
            </w:r>
          </w:p>
          <w:p w:rsidR="00262C5D" w:rsidRPr="00782C77" w:rsidRDefault="00262C5D" w:rsidP="00782C77">
            <w:pPr>
              <w:spacing w:line="240" w:lineRule="auto"/>
              <w:ind w:left="-141" w:right="-100"/>
              <w:jc w:val="center"/>
              <w:rPr>
                <w:sz w:val="20"/>
                <w:szCs w:val="20"/>
              </w:rPr>
            </w:pPr>
            <w:r w:rsidRPr="00782C77">
              <w:rPr>
                <w:sz w:val="20"/>
                <w:szCs w:val="20"/>
              </w:rPr>
              <w:t>centrales de las actividades (14).</w:t>
            </w:r>
          </w:p>
        </w:tc>
        <w:tc>
          <w:tcPr>
            <w:tcW w:w="1417" w:type="dxa"/>
            <w:shd w:val="clear" w:color="auto" w:fill="auto"/>
            <w:tcMar>
              <w:top w:w="100" w:type="dxa"/>
              <w:left w:w="100" w:type="dxa"/>
              <w:bottom w:w="100" w:type="dxa"/>
              <w:right w:w="100" w:type="dxa"/>
            </w:tcMar>
          </w:tcPr>
          <w:p w:rsidR="00262C5D" w:rsidRPr="00782C77" w:rsidRDefault="00262C5D" w:rsidP="00262C5D">
            <w:pPr>
              <w:spacing w:line="240" w:lineRule="auto"/>
              <w:jc w:val="center"/>
              <w:rPr>
                <w:sz w:val="20"/>
                <w:szCs w:val="20"/>
              </w:rPr>
            </w:pPr>
            <w:r w:rsidRPr="00782C77">
              <w:rPr>
                <w:sz w:val="20"/>
                <w:szCs w:val="20"/>
              </w:rPr>
              <w:t>Elabora una narración sin organización ni coherencia (14).</w:t>
            </w:r>
          </w:p>
        </w:tc>
        <w:tc>
          <w:tcPr>
            <w:tcW w:w="723" w:type="dxa"/>
            <w:vMerge w:val="restart"/>
            <w:shd w:val="clear" w:color="auto" w:fill="auto"/>
            <w:tcMar>
              <w:top w:w="100" w:type="dxa"/>
              <w:left w:w="100" w:type="dxa"/>
              <w:bottom w:w="100" w:type="dxa"/>
              <w:right w:w="100" w:type="dxa"/>
            </w:tcMar>
          </w:tcPr>
          <w:p w:rsidR="00262C5D" w:rsidRPr="00262C5D" w:rsidRDefault="00262C5D" w:rsidP="00262C5D"/>
        </w:tc>
      </w:tr>
      <w:tr w:rsidR="00262C5D" w:rsidTr="00782C77">
        <w:trPr>
          <w:cantSplit/>
          <w:trHeight w:val="803"/>
          <w:tblHeader/>
        </w:trPr>
        <w:tc>
          <w:tcPr>
            <w:tcW w:w="1376" w:type="dxa"/>
            <w:vMerge/>
            <w:shd w:val="clear" w:color="auto" w:fill="auto"/>
            <w:tcMar>
              <w:top w:w="100" w:type="dxa"/>
              <w:left w:w="100" w:type="dxa"/>
              <w:bottom w:w="100" w:type="dxa"/>
              <w:right w:w="100" w:type="dxa"/>
            </w:tcMar>
          </w:tcPr>
          <w:p w:rsidR="00262C5D" w:rsidRDefault="00262C5D">
            <w:pPr>
              <w:pStyle w:val="Normal1"/>
              <w:widowControl w:val="0"/>
              <w:pBdr>
                <w:top w:val="nil"/>
                <w:left w:val="nil"/>
                <w:bottom w:val="nil"/>
                <w:right w:val="nil"/>
                <w:between w:val="nil"/>
              </w:pBdr>
              <w:rPr>
                <w:color w:val="000000"/>
                <w:sz w:val="24"/>
                <w:szCs w:val="24"/>
                <w:shd w:val="clear" w:color="auto" w:fill="EAD1DC"/>
              </w:rPr>
            </w:pPr>
          </w:p>
        </w:tc>
        <w:tc>
          <w:tcPr>
            <w:tcW w:w="1134" w:type="dxa"/>
            <w:vMerge/>
            <w:shd w:val="clear" w:color="auto" w:fill="auto"/>
            <w:tcMar>
              <w:top w:w="100" w:type="dxa"/>
              <w:left w:w="100" w:type="dxa"/>
              <w:bottom w:w="100" w:type="dxa"/>
              <w:right w:w="100" w:type="dxa"/>
            </w:tcMar>
          </w:tcPr>
          <w:p w:rsidR="00262C5D" w:rsidRPr="00782C77" w:rsidRDefault="00262C5D">
            <w:pPr>
              <w:pStyle w:val="Normal1"/>
              <w:widowControl w:val="0"/>
              <w:pBdr>
                <w:top w:val="nil"/>
                <w:left w:val="nil"/>
                <w:bottom w:val="nil"/>
                <w:right w:val="nil"/>
                <w:between w:val="nil"/>
              </w:pBdr>
              <w:rPr>
                <w:color w:val="000000"/>
                <w:sz w:val="20"/>
                <w:szCs w:val="20"/>
                <w:shd w:val="clear" w:color="auto" w:fill="EAD1DC"/>
              </w:rPr>
            </w:pPr>
          </w:p>
        </w:tc>
        <w:tc>
          <w:tcPr>
            <w:tcW w:w="1418" w:type="dxa"/>
            <w:vMerge/>
            <w:shd w:val="clear" w:color="auto" w:fill="auto"/>
            <w:tcMar>
              <w:top w:w="100" w:type="dxa"/>
              <w:left w:w="100" w:type="dxa"/>
              <w:bottom w:w="100" w:type="dxa"/>
              <w:right w:w="100" w:type="dxa"/>
            </w:tcMar>
          </w:tcPr>
          <w:p w:rsidR="00262C5D" w:rsidRPr="00782C77" w:rsidRDefault="00262C5D" w:rsidP="00262C5D">
            <w:pPr>
              <w:spacing w:line="240" w:lineRule="auto"/>
              <w:jc w:val="center"/>
              <w:rPr>
                <w:sz w:val="20"/>
                <w:szCs w:val="20"/>
              </w:rPr>
            </w:pPr>
          </w:p>
        </w:tc>
        <w:tc>
          <w:tcPr>
            <w:tcW w:w="1316" w:type="dxa"/>
            <w:vMerge/>
            <w:shd w:val="clear" w:color="auto" w:fill="auto"/>
            <w:tcMar>
              <w:top w:w="100" w:type="dxa"/>
              <w:left w:w="100" w:type="dxa"/>
              <w:bottom w:w="100" w:type="dxa"/>
              <w:right w:w="100" w:type="dxa"/>
            </w:tcMar>
          </w:tcPr>
          <w:p w:rsidR="00262C5D" w:rsidRPr="00782C77" w:rsidRDefault="00262C5D" w:rsidP="00262C5D">
            <w:pPr>
              <w:spacing w:line="240" w:lineRule="auto"/>
              <w:jc w:val="center"/>
              <w:rPr>
                <w:sz w:val="20"/>
                <w:szCs w:val="20"/>
              </w:rPr>
            </w:pPr>
          </w:p>
        </w:tc>
        <w:tc>
          <w:tcPr>
            <w:tcW w:w="1377" w:type="dxa"/>
            <w:vMerge/>
            <w:shd w:val="clear" w:color="auto" w:fill="auto"/>
            <w:tcMar>
              <w:top w:w="100" w:type="dxa"/>
              <w:left w:w="100" w:type="dxa"/>
              <w:bottom w:w="100" w:type="dxa"/>
              <w:right w:w="100" w:type="dxa"/>
            </w:tcMar>
          </w:tcPr>
          <w:p w:rsidR="00262C5D" w:rsidRPr="00782C77" w:rsidRDefault="00262C5D" w:rsidP="00262C5D">
            <w:pPr>
              <w:spacing w:line="240" w:lineRule="auto"/>
              <w:jc w:val="center"/>
              <w:rPr>
                <w:sz w:val="20"/>
                <w:szCs w:val="20"/>
              </w:rPr>
            </w:pPr>
          </w:p>
        </w:tc>
        <w:tc>
          <w:tcPr>
            <w:tcW w:w="1417" w:type="dxa"/>
            <w:shd w:val="clear" w:color="auto" w:fill="auto"/>
            <w:tcMar>
              <w:top w:w="100" w:type="dxa"/>
              <w:left w:w="100" w:type="dxa"/>
              <w:bottom w:w="100" w:type="dxa"/>
              <w:right w:w="100" w:type="dxa"/>
            </w:tcMar>
          </w:tcPr>
          <w:p w:rsidR="00262C5D" w:rsidRPr="00782C77" w:rsidRDefault="00262C5D" w:rsidP="00262C5D">
            <w:pPr>
              <w:spacing w:line="240" w:lineRule="auto"/>
              <w:jc w:val="center"/>
              <w:rPr>
                <w:sz w:val="20"/>
                <w:szCs w:val="20"/>
              </w:rPr>
            </w:pPr>
            <w:r w:rsidRPr="00782C77">
              <w:rPr>
                <w:sz w:val="20"/>
                <w:szCs w:val="20"/>
              </w:rPr>
              <w:t>No realiza la actividad (14).</w:t>
            </w:r>
          </w:p>
        </w:tc>
        <w:tc>
          <w:tcPr>
            <w:tcW w:w="723" w:type="dxa"/>
            <w:vMerge/>
            <w:shd w:val="clear" w:color="auto" w:fill="auto"/>
            <w:tcMar>
              <w:top w:w="100" w:type="dxa"/>
              <w:left w:w="100" w:type="dxa"/>
              <w:bottom w:w="100" w:type="dxa"/>
              <w:right w:w="100" w:type="dxa"/>
            </w:tcMar>
          </w:tcPr>
          <w:p w:rsidR="00262C5D" w:rsidRDefault="00262C5D">
            <w:pPr>
              <w:pStyle w:val="Normal1"/>
              <w:widowControl w:val="0"/>
              <w:pBdr>
                <w:top w:val="nil"/>
                <w:left w:val="nil"/>
                <w:bottom w:val="nil"/>
                <w:right w:val="nil"/>
                <w:between w:val="nil"/>
              </w:pBdr>
              <w:rPr>
                <w:color w:val="000000"/>
                <w:sz w:val="16"/>
                <w:szCs w:val="16"/>
                <w:shd w:val="clear" w:color="auto" w:fill="EAD1DC"/>
              </w:rPr>
            </w:pPr>
          </w:p>
        </w:tc>
      </w:tr>
      <w:tr w:rsidR="00262C5D" w:rsidTr="00262C5D">
        <w:trPr>
          <w:cantSplit/>
          <w:trHeight w:val="2291"/>
          <w:tblHeader/>
        </w:trPr>
        <w:tc>
          <w:tcPr>
            <w:tcW w:w="1376" w:type="dxa"/>
            <w:vMerge/>
            <w:shd w:val="clear" w:color="auto" w:fill="auto"/>
            <w:tcMar>
              <w:top w:w="100" w:type="dxa"/>
              <w:left w:w="100" w:type="dxa"/>
              <w:bottom w:w="100" w:type="dxa"/>
              <w:right w:w="100" w:type="dxa"/>
            </w:tcMar>
          </w:tcPr>
          <w:p w:rsidR="00262C5D" w:rsidRDefault="00262C5D">
            <w:pPr>
              <w:pStyle w:val="Normal1"/>
              <w:widowControl w:val="0"/>
              <w:pBdr>
                <w:top w:val="nil"/>
                <w:left w:val="nil"/>
                <w:bottom w:val="nil"/>
                <w:right w:val="nil"/>
                <w:between w:val="nil"/>
              </w:pBdr>
              <w:rPr>
                <w:color w:val="000000"/>
                <w:sz w:val="16"/>
                <w:szCs w:val="16"/>
                <w:shd w:val="clear" w:color="auto" w:fill="EAD1DC"/>
              </w:rPr>
            </w:pPr>
          </w:p>
        </w:tc>
        <w:tc>
          <w:tcPr>
            <w:tcW w:w="1134" w:type="dxa"/>
            <w:vMerge/>
            <w:shd w:val="clear" w:color="auto" w:fill="auto"/>
            <w:tcMar>
              <w:top w:w="100" w:type="dxa"/>
              <w:left w:w="100" w:type="dxa"/>
              <w:bottom w:w="100" w:type="dxa"/>
              <w:right w:w="100" w:type="dxa"/>
            </w:tcMar>
          </w:tcPr>
          <w:p w:rsidR="00262C5D" w:rsidRDefault="00262C5D">
            <w:pPr>
              <w:pStyle w:val="Normal1"/>
              <w:widowControl w:val="0"/>
              <w:pBdr>
                <w:top w:val="nil"/>
                <w:left w:val="nil"/>
                <w:bottom w:val="nil"/>
                <w:right w:val="nil"/>
                <w:between w:val="nil"/>
              </w:pBdr>
              <w:rPr>
                <w:color w:val="000000"/>
                <w:sz w:val="16"/>
                <w:szCs w:val="16"/>
                <w:shd w:val="clear" w:color="auto" w:fill="EAD1DC"/>
              </w:rPr>
            </w:pPr>
          </w:p>
        </w:tc>
        <w:tc>
          <w:tcPr>
            <w:tcW w:w="1418" w:type="dxa"/>
            <w:vMerge w:val="restart"/>
            <w:shd w:val="clear" w:color="auto" w:fill="auto"/>
            <w:tcMar>
              <w:top w:w="100" w:type="dxa"/>
              <w:left w:w="100" w:type="dxa"/>
              <w:bottom w:w="100" w:type="dxa"/>
              <w:right w:w="100" w:type="dxa"/>
            </w:tcMar>
          </w:tcPr>
          <w:p w:rsidR="00262C5D" w:rsidRPr="00262C5D" w:rsidRDefault="00262C5D" w:rsidP="00782C77">
            <w:pPr>
              <w:spacing w:line="240" w:lineRule="auto"/>
              <w:jc w:val="center"/>
              <w:rPr>
                <w:sz w:val="20"/>
              </w:rPr>
            </w:pPr>
            <w:r w:rsidRPr="00262C5D">
              <w:rPr>
                <w:sz w:val="20"/>
              </w:rPr>
              <w:t>Escribe una crónica</w:t>
            </w:r>
          </w:p>
          <w:p w:rsidR="00262C5D" w:rsidRPr="00262C5D" w:rsidRDefault="00262C5D" w:rsidP="00782C77">
            <w:pPr>
              <w:spacing w:line="240" w:lineRule="auto"/>
              <w:jc w:val="center"/>
              <w:rPr>
                <w:sz w:val="20"/>
              </w:rPr>
            </w:pPr>
            <w:r w:rsidRPr="00262C5D">
              <w:rPr>
                <w:sz w:val="20"/>
              </w:rPr>
              <w:t>respetando las estructura interna en términos de coherencia y/o cohesión (15).</w:t>
            </w:r>
          </w:p>
        </w:tc>
        <w:tc>
          <w:tcPr>
            <w:tcW w:w="1316" w:type="dxa"/>
            <w:vMerge w:val="restart"/>
            <w:shd w:val="clear" w:color="auto" w:fill="auto"/>
            <w:tcMar>
              <w:top w:w="100" w:type="dxa"/>
              <w:left w:w="100" w:type="dxa"/>
              <w:bottom w:w="100" w:type="dxa"/>
              <w:right w:w="100" w:type="dxa"/>
            </w:tcMar>
          </w:tcPr>
          <w:p w:rsidR="00262C5D" w:rsidRPr="00262C5D" w:rsidRDefault="00262C5D" w:rsidP="00782C77">
            <w:pPr>
              <w:spacing w:line="240" w:lineRule="auto"/>
              <w:ind w:left="-100" w:right="-59"/>
              <w:jc w:val="center"/>
              <w:rPr>
                <w:sz w:val="20"/>
              </w:rPr>
            </w:pPr>
            <w:r w:rsidRPr="00262C5D">
              <w:rPr>
                <w:sz w:val="20"/>
              </w:rPr>
              <w:t>Escribe</w:t>
            </w:r>
          </w:p>
          <w:p w:rsidR="00262C5D" w:rsidRPr="00262C5D" w:rsidRDefault="00262C5D" w:rsidP="00782C77">
            <w:pPr>
              <w:spacing w:line="240" w:lineRule="auto"/>
              <w:ind w:left="-100" w:right="-59"/>
              <w:jc w:val="center"/>
              <w:rPr>
                <w:sz w:val="20"/>
              </w:rPr>
            </w:pPr>
            <w:r w:rsidRPr="00262C5D">
              <w:rPr>
                <w:sz w:val="20"/>
              </w:rPr>
              <w:t>una</w:t>
            </w:r>
          </w:p>
          <w:p w:rsidR="00262C5D" w:rsidRPr="00262C5D" w:rsidRDefault="00262C5D" w:rsidP="00782C77">
            <w:pPr>
              <w:spacing w:line="240" w:lineRule="auto"/>
              <w:ind w:left="-100" w:right="-59"/>
              <w:jc w:val="center"/>
              <w:rPr>
                <w:sz w:val="20"/>
              </w:rPr>
            </w:pPr>
            <w:r w:rsidRPr="00262C5D">
              <w:rPr>
                <w:sz w:val="20"/>
              </w:rPr>
              <w:t>crónica</w:t>
            </w:r>
          </w:p>
          <w:p w:rsidR="00262C5D" w:rsidRPr="00262C5D" w:rsidRDefault="00262C5D" w:rsidP="00782C77">
            <w:pPr>
              <w:spacing w:line="240" w:lineRule="auto"/>
              <w:ind w:left="-100" w:right="-59"/>
              <w:jc w:val="center"/>
              <w:rPr>
                <w:sz w:val="20"/>
              </w:rPr>
            </w:pPr>
            <w:r w:rsidRPr="00262C5D">
              <w:rPr>
                <w:sz w:val="20"/>
              </w:rPr>
              <w:t>con ciertas dificultades en su estructura interna y en</w:t>
            </w:r>
          </w:p>
          <w:p w:rsidR="00262C5D" w:rsidRPr="00262C5D" w:rsidRDefault="00262C5D" w:rsidP="00782C77">
            <w:pPr>
              <w:spacing w:line="240" w:lineRule="auto"/>
              <w:ind w:left="-100" w:right="-59"/>
              <w:jc w:val="center"/>
              <w:rPr>
                <w:sz w:val="20"/>
              </w:rPr>
            </w:pPr>
            <w:r w:rsidRPr="00262C5D">
              <w:rPr>
                <w:sz w:val="20"/>
              </w:rPr>
              <w:t>términos</w:t>
            </w:r>
            <w:r>
              <w:rPr>
                <w:sz w:val="20"/>
              </w:rPr>
              <w:t xml:space="preserve"> </w:t>
            </w:r>
            <w:r w:rsidRPr="00262C5D">
              <w:rPr>
                <w:sz w:val="20"/>
              </w:rPr>
              <w:t>de</w:t>
            </w:r>
          </w:p>
          <w:p w:rsidR="00262C5D" w:rsidRPr="00262C5D" w:rsidRDefault="00262C5D" w:rsidP="00782C77">
            <w:pPr>
              <w:spacing w:line="240" w:lineRule="auto"/>
              <w:ind w:left="-100" w:right="-59"/>
              <w:jc w:val="center"/>
              <w:rPr>
                <w:sz w:val="20"/>
              </w:rPr>
            </w:pPr>
            <w:r w:rsidRPr="00262C5D">
              <w:rPr>
                <w:sz w:val="20"/>
              </w:rPr>
              <w:t>coherencia y/o</w:t>
            </w:r>
            <w:r>
              <w:rPr>
                <w:sz w:val="20"/>
              </w:rPr>
              <w:t xml:space="preserve"> </w:t>
            </w:r>
            <w:r w:rsidRPr="00262C5D">
              <w:rPr>
                <w:sz w:val="20"/>
              </w:rPr>
              <w:t>cohesión</w:t>
            </w:r>
          </w:p>
          <w:p w:rsidR="00262C5D" w:rsidRPr="00262C5D" w:rsidRDefault="00262C5D" w:rsidP="00782C77">
            <w:pPr>
              <w:spacing w:line="240" w:lineRule="auto"/>
              <w:ind w:left="-100" w:right="-59"/>
              <w:jc w:val="center"/>
              <w:rPr>
                <w:sz w:val="20"/>
              </w:rPr>
            </w:pPr>
            <w:r w:rsidRPr="00262C5D">
              <w:rPr>
                <w:sz w:val="20"/>
              </w:rPr>
              <w:t>(15).</w:t>
            </w:r>
          </w:p>
        </w:tc>
        <w:tc>
          <w:tcPr>
            <w:tcW w:w="1377" w:type="dxa"/>
            <w:vMerge w:val="restart"/>
            <w:shd w:val="clear" w:color="auto" w:fill="auto"/>
            <w:tcMar>
              <w:top w:w="100" w:type="dxa"/>
              <w:left w:w="100" w:type="dxa"/>
              <w:bottom w:w="100" w:type="dxa"/>
              <w:right w:w="100" w:type="dxa"/>
            </w:tcMar>
          </w:tcPr>
          <w:p w:rsidR="00262C5D" w:rsidRPr="00262C5D" w:rsidRDefault="00262C5D" w:rsidP="00782C77">
            <w:pPr>
              <w:spacing w:line="240" w:lineRule="auto"/>
              <w:ind w:left="-141" w:right="-100"/>
              <w:jc w:val="center"/>
              <w:rPr>
                <w:sz w:val="20"/>
              </w:rPr>
            </w:pPr>
            <w:r w:rsidRPr="00262C5D">
              <w:rPr>
                <w:sz w:val="20"/>
              </w:rPr>
              <w:t>Escribe</w:t>
            </w:r>
            <w:r>
              <w:rPr>
                <w:sz w:val="20"/>
              </w:rPr>
              <w:t xml:space="preserve"> </w:t>
            </w:r>
            <w:r w:rsidRPr="00262C5D">
              <w:rPr>
                <w:sz w:val="20"/>
              </w:rPr>
              <w:t>una</w:t>
            </w:r>
          </w:p>
          <w:p w:rsidR="00262C5D" w:rsidRPr="00262C5D" w:rsidRDefault="00262C5D" w:rsidP="00782C77">
            <w:pPr>
              <w:spacing w:line="240" w:lineRule="auto"/>
              <w:ind w:left="-141" w:right="-100"/>
              <w:jc w:val="center"/>
              <w:rPr>
                <w:sz w:val="20"/>
              </w:rPr>
            </w:pPr>
            <w:r>
              <w:rPr>
                <w:sz w:val="20"/>
              </w:rPr>
              <w:t>c</w:t>
            </w:r>
            <w:r w:rsidRPr="00262C5D">
              <w:rPr>
                <w:sz w:val="20"/>
              </w:rPr>
              <w:t>rónica</w:t>
            </w:r>
            <w:r>
              <w:rPr>
                <w:sz w:val="20"/>
              </w:rPr>
              <w:t xml:space="preserve"> </w:t>
            </w:r>
            <w:r w:rsidRPr="00262C5D">
              <w:rPr>
                <w:sz w:val="20"/>
              </w:rPr>
              <w:t>con dificultad</w:t>
            </w:r>
            <w:r>
              <w:rPr>
                <w:sz w:val="20"/>
              </w:rPr>
              <w:t xml:space="preserve"> </w:t>
            </w:r>
            <w:r w:rsidRPr="00262C5D">
              <w:rPr>
                <w:sz w:val="20"/>
              </w:rPr>
              <w:t>es en su estructura</w:t>
            </w:r>
          </w:p>
          <w:p w:rsidR="00262C5D" w:rsidRPr="00262C5D" w:rsidRDefault="00262C5D" w:rsidP="00782C77">
            <w:pPr>
              <w:spacing w:line="240" w:lineRule="auto"/>
              <w:ind w:left="-141" w:right="-100"/>
              <w:jc w:val="center"/>
              <w:rPr>
                <w:sz w:val="20"/>
              </w:rPr>
            </w:pPr>
            <w:r w:rsidRPr="00262C5D">
              <w:rPr>
                <w:sz w:val="20"/>
              </w:rPr>
              <w:t>interna,</w:t>
            </w:r>
            <w:r>
              <w:rPr>
                <w:sz w:val="20"/>
              </w:rPr>
              <w:t xml:space="preserve"> </w:t>
            </w:r>
            <w:r w:rsidRPr="00262C5D">
              <w:rPr>
                <w:sz w:val="20"/>
              </w:rPr>
              <w:t>coherencia y/o cohesión (15).</w:t>
            </w:r>
          </w:p>
        </w:tc>
        <w:tc>
          <w:tcPr>
            <w:tcW w:w="1417" w:type="dxa"/>
            <w:shd w:val="clear" w:color="auto" w:fill="auto"/>
            <w:tcMar>
              <w:top w:w="100" w:type="dxa"/>
              <w:left w:w="100" w:type="dxa"/>
              <w:bottom w:w="100" w:type="dxa"/>
              <w:right w:w="100" w:type="dxa"/>
            </w:tcMar>
          </w:tcPr>
          <w:p w:rsidR="00262C5D" w:rsidRPr="00262C5D" w:rsidRDefault="00262C5D" w:rsidP="00782C77">
            <w:pPr>
              <w:spacing w:line="240" w:lineRule="auto"/>
              <w:jc w:val="center"/>
              <w:rPr>
                <w:sz w:val="20"/>
              </w:rPr>
            </w:pPr>
            <w:r w:rsidRPr="00262C5D">
              <w:rPr>
                <w:sz w:val="20"/>
              </w:rPr>
              <w:t>Escribe una crónica con serias</w:t>
            </w:r>
          </w:p>
          <w:p w:rsidR="00262C5D" w:rsidRPr="00262C5D" w:rsidRDefault="00262C5D" w:rsidP="00782C77">
            <w:pPr>
              <w:spacing w:line="240" w:lineRule="auto"/>
              <w:jc w:val="center"/>
              <w:rPr>
                <w:sz w:val="20"/>
              </w:rPr>
            </w:pPr>
            <w:r w:rsidRPr="00262C5D">
              <w:rPr>
                <w:sz w:val="20"/>
              </w:rPr>
              <w:t>dificultades en su estructura interna y sin coherencia y/o cohesión (15).</w:t>
            </w:r>
          </w:p>
        </w:tc>
        <w:tc>
          <w:tcPr>
            <w:tcW w:w="723" w:type="dxa"/>
            <w:vMerge w:val="restart"/>
            <w:shd w:val="clear" w:color="auto" w:fill="auto"/>
            <w:tcMar>
              <w:top w:w="100" w:type="dxa"/>
              <w:left w:w="100" w:type="dxa"/>
              <w:bottom w:w="100" w:type="dxa"/>
              <w:right w:w="100" w:type="dxa"/>
            </w:tcMar>
          </w:tcPr>
          <w:p w:rsidR="00262C5D" w:rsidRDefault="00262C5D">
            <w:pPr>
              <w:pStyle w:val="Normal1"/>
              <w:widowControl w:val="0"/>
              <w:pBdr>
                <w:top w:val="nil"/>
                <w:left w:val="nil"/>
                <w:bottom w:val="nil"/>
                <w:right w:val="nil"/>
                <w:between w:val="nil"/>
              </w:pBdr>
              <w:rPr>
                <w:color w:val="000000"/>
                <w:sz w:val="16"/>
                <w:szCs w:val="16"/>
                <w:shd w:val="clear" w:color="auto" w:fill="EAD1DC"/>
              </w:rPr>
            </w:pPr>
          </w:p>
        </w:tc>
      </w:tr>
      <w:tr w:rsidR="00262C5D" w:rsidTr="00262C5D">
        <w:trPr>
          <w:cantSplit/>
          <w:trHeight w:val="483"/>
          <w:tblHeader/>
        </w:trPr>
        <w:tc>
          <w:tcPr>
            <w:tcW w:w="1376" w:type="dxa"/>
            <w:vMerge/>
            <w:shd w:val="clear" w:color="auto" w:fill="auto"/>
            <w:tcMar>
              <w:top w:w="100" w:type="dxa"/>
              <w:left w:w="100" w:type="dxa"/>
              <w:bottom w:w="100" w:type="dxa"/>
              <w:right w:w="100" w:type="dxa"/>
            </w:tcMar>
          </w:tcPr>
          <w:p w:rsidR="00262C5D" w:rsidRDefault="00262C5D">
            <w:pPr>
              <w:pStyle w:val="Normal1"/>
              <w:widowControl w:val="0"/>
              <w:pBdr>
                <w:top w:val="nil"/>
                <w:left w:val="nil"/>
                <w:bottom w:val="nil"/>
                <w:right w:val="nil"/>
                <w:between w:val="nil"/>
              </w:pBdr>
              <w:rPr>
                <w:color w:val="000000"/>
                <w:sz w:val="16"/>
                <w:szCs w:val="16"/>
                <w:shd w:val="clear" w:color="auto" w:fill="EAD1DC"/>
              </w:rPr>
            </w:pPr>
          </w:p>
        </w:tc>
        <w:tc>
          <w:tcPr>
            <w:tcW w:w="1134" w:type="dxa"/>
            <w:vMerge/>
            <w:shd w:val="clear" w:color="auto" w:fill="auto"/>
            <w:tcMar>
              <w:top w:w="100" w:type="dxa"/>
              <w:left w:w="100" w:type="dxa"/>
              <w:bottom w:w="100" w:type="dxa"/>
              <w:right w:w="100" w:type="dxa"/>
            </w:tcMar>
          </w:tcPr>
          <w:p w:rsidR="00262C5D" w:rsidRDefault="00262C5D">
            <w:pPr>
              <w:pStyle w:val="Normal1"/>
              <w:widowControl w:val="0"/>
              <w:pBdr>
                <w:top w:val="nil"/>
                <w:left w:val="nil"/>
                <w:bottom w:val="nil"/>
                <w:right w:val="nil"/>
                <w:between w:val="nil"/>
              </w:pBdr>
              <w:rPr>
                <w:color w:val="000000"/>
                <w:sz w:val="16"/>
                <w:szCs w:val="16"/>
                <w:shd w:val="clear" w:color="auto" w:fill="EAD1DC"/>
              </w:rPr>
            </w:pPr>
          </w:p>
        </w:tc>
        <w:tc>
          <w:tcPr>
            <w:tcW w:w="1418" w:type="dxa"/>
            <w:vMerge/>
            <w:shd w:val="clear" w:color="auto" w:fill="auto"/>
            <w:tcMar>
              <w:top w:w="100" w:type="dxa"/>
              <w:left w:w="100" w:type="dxa"/>
              <w:bottom w:w="100" w:type="dxa"/>
              <w:right w:w="100" w:type="dxa"/>
            </w:tcMar>
          </w:tcPr>
          <w:p w:rsidR="00262C5D" w:rsidRPr="00262C5D" w:rsidRDefault="00262C5D" w:rsidP="00782C77">
            <w:pPr>
              <w:spacing w:line="240" w:lineRule="auto"/>
              <w:jc w:val="center"/>
              <w:rPr>
                <w:sz w:val="20"/>
              </w:rPr>
            </w:pPr>
          </w:p>
        </w:tc>
        <w:tc>
          <w:tcPr>
            <w:tcW w:w="1316" w:type="dxa"/>
            <w:vMerge/>
            <w:shd w:val="clear" w:color="auto" w:fill="auto"/>
            <w:tcMar>
              <w:top w:w="100" w:type="dxa"/>
              <w:left w:w="100" w:type="dxa"/>
              <w:bottom w:w="100" w:type="dxa"/>
              <w:right w:w="100" w:type="dxa"/>
            </w:tcMar>
          </w:tcPr>
          <w:p w:rsidR="00262C5D" w:rsidRPr="00262C5D" w:rsidRDefault="00262C5D" w:rsidP="00782C77">
            <w:pPr>
              <w:spacing w:line="240" w:lineRule="auto"/>
              <w:jc w:val="center"/>
              <w:rPr>
                <w:sz w:val="20"/>
              </w:rPr>
            </w:pPr>
          </w:p>
        </w:tc>
        <w:tc>
          <w:tcPr>
            <w:tcW w:w="1377" w:type="dxa"/>
            <w:vMerge/>
            <w:shd w:val="clear" w:color="auto" w:fill="auto"/>
            <w:tcMar>
              <w:top w:w="100" w:type="dxa"/>
              <w:left w:w="100" w:type="dxa"/>
              <w:bottom w:w="100" w:type="dxa"/>
              <w:right w:w="100" w:type="dxa"/>
            </w:tcMar>
          </w:tcPr>
          <w:p w:rsidR="00262C5D" w:rsidRPr="00262C5D" w:rsidRDefault="00262C5D" w:rsidP="00782C77">
            <w:pPr>
              <w:spacing w:line="240" w:lineRule="auto"/>
              <w:jc w:val="center"/>
              <w:rPr>
                <w:sz w:val="20"/>
              </w:rPr>
            </w:pPr>
          </w:p>
        </w:tc>
        <w:tc>
          <w:tcPr>
            <w:tcW w:w="1417" w:type="dxa"/>
            <w:shd w:val="clear" w:color="auto" w:fill="auto"/>
            <w:tcMar>
              <w:top w:w="100" w:type="dxa"/>
              <w:left w:w="100" w:type="dxa"/>
              <w:bottom w:w="100" w:type="dxa"/>
              <w:right w:w="100" w:type="dxa"/>
            </w:tcMar>
          </w:tcPr>
          <w:p w:rsidR="00262C5D" w:rsidRPr="00262C5D" w:rsidRDefault="00262C5D" w:rsidP="00782C77">
            <w:pPr>
              <w:spacing w:line="240" w:lineRule="auto"/>
              <w:jc w:val="center"/>
              <w:rPr>
                <w:sz w:val="20"/>
              </w:rPr>
            </w:pPr>
            <w:r w:rsidRPr="00262C5D">
              <w:rPr>
                <w:sz w:val="20"/>
              </w:rPr>
              <w:t>No realiza la actividad (15)</w:t>
            </w:r>
          </w:p>
        </w:tc>
        <w:tc>
          <w:tcPr>
            <w:tcW w:w="723" w:type="dxa"/>
            <w:vMerge/>
            <w:shd w:val="clear" w:color="auto" w:fill="auto"/>
            <w:tcMar>
              <w:top w:w="100" w:type="dxa"/>
              <w:left w:w="100" w:type="dxa"/>
              <w:bottom w:w="100" w:type="dxa"/>
              <w:right w:w="100" w:type="dxa"/>
            </w:tcMar>
          </w:tcPr>
          <w:p w:rsidR="00262C5D" w:rsidRDefault="00262C5D">
            <w:pPr>
              <w:pStyle w:val="Normal1"/>
              <w:widowControl w:val="0"/>
              <w:pBdr>
                <w:top w:val="nil"/>
                <w:left w:val="nil"/>
                <w:bottom w:val="nil"/>
                <w:right w:val="nil"/>
                <w:between w:val="nil"/>
              </w:pBdr>
              <w:rPr>
                <w:color w:val="000000"/>
                <w:sz w:val="16"/>
                <w:szCs w:val="16"/>
                <w:shd w:val="clear" w:color="auto" w:fill="EAD1DC"/>
              </w:rPr>
            </w:pPr>
          </w:p>
        </w:tc>
      </w:tr>
    </w:tbl>
    <w:tbl>
      <w:tblPr>
        <w:tblStyle w:val="a0"/>
        <w:tblpPr w:leftFromText="141" w:rightFromText="141" w:vertAnchor="text" w:horzAnchor="margin" w:tblpY="149"/>
        <w:tblW w:w="87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376"/>
        <w:gridCol w:w="1276"/>
        <w:gridCol w:w="1276"/>
        <w:gridCol w:w="1308"/>
        <w:gridCol w:w="1385"/>
        <w:gridCol w:w="1417"/>
        <w:gridCol w:w="717"/>
      </w:tblGrid>
      <w:tr w:rsidR="00782C77" w:rsidTr="00782C77">
        <w:trPr>
          <w:cantSplit/>
          <w:trHeight w:val="171"/>
          <w:tblHeader/>
        </w:trPr>
        <w:tc>
          <w:tcPr>
            <w:tcW w:w="8755" w:type="dxa"/>
            <w:gridSpan w:val="7"/>
            <w:shd w:val="clear" w:color="auto" w:fill="auto"/>
            <w:tcMar>
              <w:top w:w="100" w:type="dxa"/>
              <w:left w:w="100" w:type="dxa"/>
              <w:bottom w:w="100" w:type="dxa"/>
              <w:right w:w="100" w:type="dxa"/>
            </w:tcMar>
          </w:tcPr>
          <w:p w:rsidR="00782C77" w:rsidRPr="00782C77" w:rsidRDefault="00782C77" w:rsidP="00782C77">
            <w:pPr>
              <w:rPr>
                <w:b/>
              </w:rPr>
            </w:pPr>
            <w:r w:rsidRPr="00782C77">
              <w:rPr>
                <w:b/>
              </w:rPr>
              <w:t>PARCIAL -------------</w:t>
            </w:r>
          </w:p>
        </w:tc>
      </w:tr>
      <w:tr w:rsidR="00782C77" w:rsidTr="00782C77">
        <w:trPr>
          <w:cantSplit/>
          <w:trHeight w:val="958"/>
          <w:tblHeader/>
        </w:trPr>
        <w:tc>
          <w:tcPr>
            <w:tcW w:w="1376" w:type="dxa"/>
            <w:vMerge w:val="restart"/>
            <w:shd w:val="clear" w:color="auto" w:fill="auto"/>
            <w:tcMar>
              <w:top w:w="100" w:type="dxa"/>
              <w:left w:w="100" w:type="dxa"/>
              <w:bottom w:w="100" w:type="dxa"/>
              <w:right w:w="100" w:type="dxa"/>
            </w:tcMar>
          </w:tcPr>
          <w:p w:rsidR="00782C77" w:rsidRDefault="00782C77" w:rsidP="00782C77">
            <w:pPr>
              <w:pStyle w:val="Normal1"/>
              <w:widowControl w:val="0"/>
              <w:pBdr>
                <w:top w:val="nil"/>
                <w:left w:val="nil"/>
                <w:bottom w:val="nil"/>
                <w:right w:val="nil"/>
                <w:between w:val="nil"/>
              </w:pBdr>
              <w:spacing w:line="240" w:lineRule="auto"/>
              <w:ind w:left="125"/>
              <w:rPr>
                <w:b/>
                <w:color w:val="000000"/>
                <w:sz w:val="19"/>
                <w:szCs w:val="19"/>
                <w:shd w:val="clear" w:color="auto" w:fill="EAD1DC"/>
              </w:rPr>
            </w:pPr>
          </w:p>
          <w:p w:rsidR="00782C77" w:rsidRDefault="00782C77" w:rsidP="00782C77">
            <w:pPr>
              <w:pStyle w:val="Normal1"/>
              <w:widowControl w:val="0"/>
              <w:pBdr>
                <w:top w:val="nil"/>
                <w:left w:val="nil"/>
                <w:bottom w:val="nil"/>
                <w:right w:val="nil"/>
                <w:between w:val="nil"/>
              </w:pBdr>
              <w:spacing w:line="240" w:lineRule="auto"/>
              <w:ind w:left="125"/>
              <w:rPr>
                <w:b/>
                <w:color w:val="000000"/>
                <w:sz w:val="19"/>
                <w:szCs w:val="19"/>
                <w:shd w:val="clear" w:color="auto" w:fill="EAD1DC"/>
              </w:rPr>
            </w:pPr>
          </w:p>
          <w:p w:rsidR="00782C77" w:rsidRDefault="00782C77" w:rsidP="00782C77">
            <w:pPr>
              <w:pStyle w:val="Normal1"/>
              <w:widowControl w:val="0"/>
              <w:pBdr>
                <w:top w:val="nil"/>
                <w:left w:val="nil"/>
                <w:bottom w:val="nil"/>
                <w:right w:val="nil"/>
                <w:between w:val="nil"/>
              </w:pBdr>
              <w:spacing w:line="240" w:lineRule="auto"/>
              <w:ind w:left="125"/>
              <w:rPr>
                <w:b/>
                <w:color w:val="000000"/>
                <w:sz w:val="19"/>
                <w:szCs w:val="19"/>
                <w:shd w:val="clear" w:color="auto" w:fill="EAD1DC"/>
              </w:rPr>
            </w:pPr>
          </w:p>
          <w:p w:rsidR="00782C77" w:rsidRDefault="00782C77" w:rsidP="00782C77">
            <w:pPr>
              <w:pStyle w:val="Normal1"/>
              <w:widowControl w:val="0"/>
              <w:pBdr>
                <w:top w:val="nil"/>
                <w:left w:val="nil"/>
                <w:bottom w:val="nil"/>
                <w:right w:val="nil"/>
                <w:between w:val="nil"/>
              </w:pBdr>
              <w:spacing w:line="240" w:lineRule="auto"/>
              <w:ind w:left="125"/>
              <w:rPr>
                <w:b/>
                <w:color w:val="000000"/>
                <w:sz w:val="19"/>
                <w:szCs w:val="19"/>
                <w:shd w:val="clear" w:color="auto" w:fill="EAD1DC"/>
              </w:rPr>
            </w:pPr>
          </w:p>
          <w:p w:rsidR="00782C77" w:rsidRDefault="00782C77" w:rsidP="00782C77">
            <w:pPr>
              <w:pStyle w:val="Normal1"/>
              <w:widowControl w:val="0"/>
              <w:pBdr>
                <w:top w:val="nil"/>
                <w:left w:val="nil"/>
                <w:bottom w:val="nil"/>
                <w:right w:val="nil"/>
                <w:between w:val="nil"/>
              </w:pBdr>
              <w:spacing w:line="240" w:lineRule="auto"/>
              <w:ind w:left="125"/>
              <w:rPr>
                <w:b/>
                <w:color w:val="000000"/>
                <w:sz w:val="19"/>
                <w:szCs w:val="19"/>
                <w:shd w:val="clear" w:color="auto" w:fill="EAD1DC"/>
              </w:rPr>
            </w:pPr>
          </w:p>
          <w:p w:rsidR="00782C77" w:rsidRDefault="00782C77" w:rsidP="00782C77">
            <w:pPr>
              <w:pStyle w:val="Normal1"/>
              <w:widowControl w:val="0"/>
              <w:pBdr>
                <w:top w:val="nil"/>
                <w:left w:val="nil"/>
                <w:bottom w:val="nil"/>
                <w:right w:val="nil"/>
                <w:between w:val="nil"/>
              </w:pBdr>
              <w:spacing w:line="240" w:lineRule="auto"/>
              <w:ind w:left="125"/>
              <w:rPr>
                <w:b/>
                <w:color w:val="000000"/>
                <w:sz w:val="19"/>
                <w:szCs w:val="19"/>
                <w:shd w:val="clear" w:color="auto" w:fill="EAD1DC"/>
              </w:rPr>
            </w:pPr>
          </w:p>
          <w:p w:rsidR="00782C77" w:rsidRDefault="00782C77" w:rsidP="00782C77">
            <w:pPr>
              <w:pStyle w:val="Normal1"/>
              <w:widowControl w:val="0"/>
              <w:pBdr>
                <w:top w:val="nil"/>
                <w:left w:val="nil"/>
                <w:bottom w:val="nil"/>
                <w:right w:val="nil"/>
                <w:between w:val="nil"/>
              </w:pBdr>
              <w:spacing w:line="240" w:lineRule="auto"/>
              <w:ind w:left="125"/>
              <w:rPr>
                <w:b/>
                <w:color w:val="000000"/>
                <w:sz w:val="19"/>
                <w:szCs w:val="19"/>
                <w:shd w:val="clear" w:color="auto" w:fill="EAD1DC"/>
              </w:rPr>
            </w:pPr>
          </w:p>
          <w:p w:rsidR="00782C77" w:rsidRDefault="00782C77" w:rsidP="00782C77">
            <w:pPr>
              <w:pStyle w:val="Normal1"/>
              <w:widowControl w:val="0"/>
              <w:pBdr>
                <w:top w:val="nil"/>
                <w:left w:val="nil"/>
                <w:bottom w:val="nil"/>
                <w:right w:val="nil"/>
                <w:between w:val="nil"/>
              </w:pBdr>
              <w:spacing w:line="240" w:lineRule="auto"/>
              <w:ind w:left="125"/>
              <w:rPr>
                <w:b/>
                <w:color w:val="000000"/>
                <w:sz w:val="19"/>
                <w:szCs w:val="19"/>
                <w:shd w:val="clear" w:color="auto" w:fill="EAD1DC"/>
              </w:rPr>
            </w:pPr>
          </w:p>
          <w:p w:rsidR="00782C77" w:rsidRDefault="00782C77" w:rsidP="00782C77">
            <w:pPr>
              <w:pStyle w:val="Normal1"/>
              <w:widowControl w:val="0"/>
              <w:pBdr>
                <w:top w:val="nil"/>
                <w:left w:val="nil"/>
                <w:bottom w:val="nil"/>
                <w:right w:val="nil"/>
                <w:between w:val="nil"/>
              </w:pBdr>
              <w:spacing w:line="240" w:lineRule="auto"/>
              <w:ind w:left="125"/>
              <w:rPr>
                <w:b/>
                <w:color w:val="000000"/>
                <w:sz w:val="19"/>
                <w:szCs w:val="19"/>
                <w:shd w:val="clear" w:color="auto" w:fill="EAD1DC"/>
              </w:rPr>
            </w:pPr>
          </w:p>
          <w:p w:rsidR="00782C77" w:rsidRDefault="00782C77" w:rsidP="00782C77">
            <w:pPr>
              <w:pStyle w:val="Normal1"/>
              <w:widowControl w:val="0"/>
              <w:pBdr>
                <w:top w:val="nil"/>
                <w:left w:val="nil"/>
                <w:bottom w:val="nil"/>
                <w:right w:val="nil"/>
                <w:between w:val="nil"/>
              </w:pBdr>
              <w:spacing w:line="240" w:lineRule="auto"/>
              <w:ind w:left="125"/>
              <w:rPr>
                <w:b/>
                <w:color w:val="000000"/>
                <w:sz w:val="19"/>
                <w:szCs w:val="19"/>
                <w:shd w:val="clear" w:color="auto" w:fill="EAD1DC"/>
              </w:rPr>
            </w:pPr>
          </w:p>
          <w:p w:rsidR="00782C77" w:rsidRDefault="00782C77" w:rsidP="00782C77">
            <w:pPr>
              <w:pStyle w:val="Normal1"/>
              <w:widowControl w:val="0"/>
              <w:pBdr>
                <w:top w:val="nil"/>
                <w:left w:val="nil"/>
                <w:bottom w:val="nil"/>
                <w:right w:val="nil"/>
                <w:between w:val="nil"/>
              </w:pBdr>
              <w:spacing w:line="240" w:lineRule="auto"/>
              <w:ind w:left="125"/>
              <w:rPr>
                <w:b/>
                <w:color w:val="000000"/>
                <w:sz w:val="19"/>
                <w:szCs w:val="19"/>
                <w:shd w:val="clear" w:color="auto" w:fill="EAD1DC"/>
              </w:rPr>
            </w:pPr>
          </w:p>
          <w:p w:rsidR="00782C77" w:rsidRDefault="00782C77" w:rsidP="00782C77">
            <w:pPr>
              <w:pStyle w:val="Normal1"/>
              <w:widowControl w:val="0"/>
              <w:pBdr>
                <w:top w:val="nil"/>
                <w:left w:val="nil"/>
                <w:bottom w:val="nil"/>
                <w:right w:val="nil"/>
                <w:between w:val="nil"/>
              </w:pBdr>
              <w:spacing w:line="240" w:lineRule="auto"/>
              <w:ind w:left="125"/>
              <w:rPr>
                <w:b/>
                <w:color w:val="000000"/>
                <w:sz w:val="19"/>
                <w:szCs w:val="19"/>
                <w:shd w:val="clear" w:color="auto" w:fill="EAD1DC"/>
              </w:rPr>
            </w:pPr>
          </w:p>
          <w:p w:rsidR="00782C77" w:rsidRDefault="00782C77" w:rsidP="00782C77">
            <w:pPr>
              <w:pStyle w:val="Normal1"/>
              <w:widowControl w:val="0"/>
              <w:pBdr>
                <w:top w:val="nil"/>
                <w:left w:val="nil"/>
                <w:bottom w:val="nil"/>
                <w:right w:val="nil"/>
                <w:between w:val="nil"/>
              </w:pBdr>
              <w:spacing w:line="240" w:lineRule="auto"/>
              <w:ind w:left="125"/>
              <w:rPr>
                <w:b/>
                <w:color w:val="000000"/>
                <w:sz w:val="19"/>
                <w:szCs w:val="19"/>
                <w:shd w:val="clear" w:color="auto" w:fill="EAD1DC"/>
              </w:rPr>
            </w:pPr>
          </w:p>
          <w:p w:rsidR="00782C77" w:rsidRDefault="00782C77" w:rsidP="00782C77">
            <w:pPr>
              <w:pStyle w:val="Normal1"/>
              <w:widowControl w:val="0"/>
              <w:pBdr>
                <w:top w:val="nil"/>
                <w:left w:val="nil"/>
                <w:bottom w:val="nil"/>
                <w:right w:val="nil"/>
                <w:between w:val="nil"/>
              </w:pBdr>
              <w:spacing w:line="240" w:lineRule="auto"/>
              <w:ind w:left="125"/>
              <w:rPr>
                <w:b/>
                <w:color w:val="000000"/>
                <w:sz w:val="19"/>
                <w:szCs w:val="19"/>
                <w:shd w:val="clear" w:color="auto" w:fill="EAD1DC"/>
              </w:rPr>
            </w:pPr>
          </w:p>
          <w:p w:rsidR="00782C77" w:rsidRDefault="00782C77" w:rsidP="00782C77">
            <w:pPr>
              <w:pStyle w:val="Normal1"/>
              <w:widowControl w:val="0"/>
              <w:pBdr>
                <w:top w:val="nil"/>
                <w:left w:val="nil"/>
                <w:bottom w:val="nil"/>
                <w:right w:val="nil"/>
                <w:between w:val="nil"/>
              </w:pBdr>
              <w:spacing w:line="240" w:lineRule="auto"/>
              <w:ind w:left="125"/>
              <w:rPr>
                <w:b/>
                <w:color w:val="000000"/>
                <w:sz w:val="19"/>
                <w:szCs w:val="19"/>
                <w:shd w:val="clear" w:color="auto" w:fill="EAD1DC"/>
              </w:rPr>
            </w:pPr>
          </w:p>
          <w:p w:rsidR="00782C77" w:rsidRDefault="00782C77" w:rsidP="00782C77">
            <w:pPr>
              <w:pStyle w:val="Normal1"/>
              <w:widowControl w:val="0"/>
              <w:pBdr>
                <w:top w:val="nil"/>
                <w:left w:val="nil"/>
                <w:bottom w:val="nil"/>
                <w:right w:val="nil"/>
                <w:between w:val="nil"/>
              </w:pBdr>
              <w:spacing w:line="240" w:lineRule="auto"/>
              <w:ind w:left="125"/>
              <w:rPr>
                <w:b/>
                <w:color w:val="000000"/>
                <w:sz w:val="19"/>
                <w:szCs w:val="19"/>
                <w:shd w:val="clear" w:color="auto" w:fill="EAD1DC"/>
              </w:rPr>
            </w:pPr>
          </w:p>
          <w:p w:rsidR="00782C77" w:rsidRDefault="00782C77" w:rsidP="00782C77">
            <w:pPr>
              <w:pStyle w:val="Normal1"/>
              <w:widowControl w:val="0"/>
              <w:pBdr>
                <w:top w:val="nil"/>
                <w:left w:val="nil"/>
                <w:bottom w:val="nil"/>
                <w:right w:val="nil"/>
                <w:between w:val="nil"/>
              </w:pBdr>
              <w:spacing w:line="240" w:lineRule="auto"/>
              <w:ind w:left="125"/>
              <w:rPr>
                <w:b/>
                <w:color w:val="000000"/>
                <w:sz w:val="19"/>
                <w:szCs w:val="19"/>
                <w:shd w:val="clear" w:color="auto" w:fill="EAD1DC"/>
              </w:rPr>
            </w:pPr>
          </w:p>
          <w:p w:rsidR="00782C77" w:rsidRDefault="00782C77" w:rsidP="00782C77">
            <w:pPr>
              <w:pStyle w:val="Normal1"/>
              <w:widowControl w:val="0"/>
              <w:pBdr>
                <w:top w:val="nil"/>
                <w:left w:val="nil"/>
                <w:bottom w:val="nil"/>
                <w:right w:val="nil"/>
                <w:between w:val="nil"/>
              </w:pBdr>
              <w:spacing w:line="240" w:lineRule="auto"/>
              <w:ind w:left="125"/>
              <w:rPr>
                <w:b/>
                <w:color w:val="000000"/>
                <w:sz w:val="19"/>
                <w:szCs w:val="19"/>
                <w:shd w:val="clear" w:color="auto" w:fill="EAD1DC"/>
              </w:rPr>
            </w:pPr>
          </w:p>
          <w:p w:rsidR="00782C77" w:rsidRDefault="00782C77" w:rsidP="00782C77">
            <w:pPr>
              <w:pStyle w:val="Normal1"/>
              <w:widowControl w:val="0"/>
              <w:pBdr>
                <w:top w:val="nil"/>
                <w:left w:val="nil"/>
                <w:bottom w:val="nil"/>
                <w:right w:val="nil"/>
                <w:between w:val="nil"/>
              </w:pBdr>
              <w:spacing w:line="240" w:lineRule="auto"/>
              <w:ind w:left="125"/>
              <w:rPr>
                <w:b/>
                <w:color w:val="000000"/>
                <w:sz w:val="19"/>
                <w:szCs w:val="19"/>
                <w:shd w:val="clear" w:color="auto" w:fill="EAD1DC"/>
              </w:rPr>
            </w:pPr>
          </w:p>
          <w:p w:rsidR="00782C77" w:rsidRDefault="00782C77" w:rsidP="00782C77">
            <w:pPr>
              <w:pStyle w:val="Normal1"/>
              <w:widowControl w:val="0"/>
              <w:pBdr>
                <w:top w:val="nil"/>
                <w:left w:val="nil"/>
                <w:bottom w:val="nil"/>
                <w:right w:val="nil"/>
                <w:between w:val="nil"/>
              </w:pBdr>
              <w:spacing w:line="240" w:lineRule="auto"/>
              <w:ind w:left="125"/>
              <w:rPr>
                <w:b/>
                <w:color w:val="000000"/>
                <w:sz w:val="19"/>
                <w:szCs w:val="19"/>
                <w:shd w:val="clear" w:color="auto" w:fill="EAD1DC"/>
              </w:rPr>
            </w:pPr>
          </w:p>
          <w:p w:rsidR="00782C77" w:rsidRDefault="00782C77" w:rsidP="00782C77">
            <w:pPr>
              <w:pStyle w:val="Normal1"/>
              <w:widowControl w:val="0"/>
              <w:pBdr>
                <w:top w:val="nil"/>
                <w:left w:val="nil"/>
                <w:bottom w:val="nil"/>
                <w:right w:val="nil"/>
                <w:between w:val="nil"/>
              </w:pBdr>
              <w:spacing w:line="240" w:lineRule="auto"/>
              <w:ind w:left="125"/>
              <w:rPr>
                <w:b/>
                <w:color w:val="000000"/>
                <w:sz w:val="19"/>
                <w:szCs w:val="19"/>
                <w:shd w:val="clear" w:color="auto" w:fill="EAD1DC"/>
              </w:rPr>
            </w:pPr>
          </w:p>
          <w:p w:rsidR="00782C77" w:rsidRDefault="00782C77" w:rsidP="00782C77">
            <w:pPr>
              <w:pStyle w:val="Normal1"/>
              <w:widowControl w:val="0"/>
              <w:pBdr>
                <w:top w:val="nil"/>
                <w:left w:val="nil"/>
                <w:bottom w:val="nil"/>
                <w:right w:val="nil"/>
                <w:between w:val="nil"/>
              </w:pBdr>
              <w:spacing w:line="240" w:lineRule="auto"/>
              <w:ind w:left="125"/>
              <w:rPr>
                <w:b/>
                <w:color w:val="000000"/>
                <w:sz w:val="19"/>
                <w:szCs w:val="19"/>
                <w:shd w:val="clear" w:color="auto" w:fill="EAD1DC"/>
              </w:rPr>
            </w:pPr>
          </w:p>
          <w:p w:rsidR="00782C77" w:rsidRDefault="00782C77" w:rsidP="00782C77">
            <w:pPr>
              <w:pStyle w:val="Normal1"/>
              <w:widowControl w:val="0"/>
              <w:pBdr>
                <w:top w:val="nil"/>
                <w:left w:val="nil"/>
                <w:bottom w:val="nil"/>
                <w:right w:val="nil"/>
                <w:between w:val="nil"/>
              </w:pBdr>
              <w:spacing w:line="240" w:lineRule="auto"/>
              <w:ind w:left="125"/>
              <w:rPr>
                <w:b/>
                <w:color w:val="000000"/>
                <w:sz w:val="19"/>
                <w:szCs w:val="19"/>
                <w:shd w:val="clear" w:color="auto" w:fill="EAD1DC"/>
              </w:rPr>
            </w:pPr>
          </w:p>
          <w:p w:rsidR="00782C77" w:rsidRPr="00782C77" w:rsidRDefault="00782C77" w:rsidP="00782C77">
            <w:pPr>
              <w:ind w:left="-142"/>
              <w:rPr>
                <w:b/>
              </w:rPr>
            </w:pPr>
            <w:r w:rsidRPr="00782C77">
              <w:rPr>
                <w:b/>
              </w:rPr>
              <w:t xml:space="preserve">Resolución </w:t>
            </w:r>
          </w:p>
          <w:p w:rsidR="00782C77" w:rsidRDefault="00782C77" w:rsidP="00782C77">
            <w:pPr>
              <w:ind w:left="-142"/>
              <w:rPr>
                <w:shd w:val="clear" w:color="auto" w:fill="EAD1DC"/>
              </w:rPr>
            </w:pPr>
            <w:r w:rsidRPr="00782C77">
              <w:rPr>
                <w:b/>
              </w:rPr>
              <w:t>de problemas</w:t>
            </w:r>
          </w:p>
        </w:tc>
        <w:tc>
          <w:tcPr>
            <w:tcW w:w="1276" w:type="dxa"/>
            <w:vMerge w:val="restart"/>
            <w:shd w:val="clear" w:color="auto" w:fill="auto"/>
            <w:tcMar>
              <w:top w:w="100" w:type="dxa"/>
              <w:left w:w="100" w:type="dxa"/>
              <w:bottom w:w="100" w:type="dxa"/>
              <w:right w:w="100" w:type="dxa"/>
            </w:tcMar>
          </w:tcPr>
          <w:p w:rsidR="00782C77" w:rsidRDefault="00782C77" w:rsidP="00782C77">
            <w:pPr>
              <w:spacing w:line="240" w:lineRule="auto"/>
              <w:ind w:left="-100" w:right="-100"/>
              <w:jc w:val="center"/>
              <w:rPr>
                <w:sz w:val="16"/>
                <w:szCs w:val="20"/>
              </w:rPr>
            </w:pPr>
          </w:p>
          <w:p w:rsidR="00782C77" w:rsidRDefault="00782C77" w:rsidP="00782C77">
            <w:pPr>
              <w:spacing w:line="240" w:lineRule="auto"/>
              <w:ind w:left="-100" w:right="-100"/>
              <w:jc w:val="center"/>
              <w:rPr>
                <w:sz w:val="16"/>
                <w:szCs w:val="20"/>
              </w:rPr>
            </w:pPr>
          </w:p>
          <w:p w:rsidR="00782C77" w:rsidRDefault="00782C77" w:rsidP="00782C77">
            <w:pPr>
              <w:spacing w:line="240" w:lineRule="auto"/>
              <w:ind w:left="-100" w:right="-100"/>
              <w:jc w:val="center"/>
              <w:rPr>
                <w:sz w:val="16"/>
                <w:szCs w:val="20"/>
              </w:rPr>
            </w:pPr>
          </w:p>
          <w:p w:rsidR="00782C77" w:rsidRDefault="00782C77" w:rsidP="00782C77">
            <w:pPr>
              <w:spacing w:line="240" w:lineRule="auto"/>
              <w:ind w:left="-100" w:right="-100"/>
              <w:jc w:val="center"/>
              <w:rPr>
                <w:sz w:val="16"/>
                <w:szCs w:val="20"/>
              </w:rPr>
            </w:pPr>
          </w:p>
          <w:p w:rsidR="00782C77" w:rsidRDefault="00782C77" w:rsidP="00782C77">
            <w:pPr>
              <w:spacing w:line="240" w:lineRule="auto"/>
              <w:ind w:left="-100" w:right="-100"/>
              <w:jc w:val="center"/>
              <w:rPr>
                <w:sz w:val="16"/>
                <w:szCs w:val="20"/>
              </w:rPr>
            </w:pPr>
          </w:p>
          <w:p w:rsidR="00782C77" w:rsidRDefault="00782C77" w:rsidP="00782C77">
            <w:pPr>
              <w:spacing w:line="240" w:lineRule="auto"/>
              <w:ind w:left="-100" w:right="-100"/>
              <w:jc w:val="center"/>
              <w:rPr>
                <w:sz w:val="16"/>
                <w:szCs w:val="20"/>
              </w:rPr>
            </w:pPr>
          </w:p>
          <w:p w:rsidR="00782C77" w:rsidRDefault="00782C77" w:rsidP="00782C77">
            <w:pPr>
              <w:spacing w:line="240" w:lineRule="auto"/>
              <w:ind w:left="-100" w:right="-100"/>
              <w:jc w:val="center"/>
              <w:rPr>
                <w:sz w:val="16"/>
                <w:szCs w:val="20"/>
              </w:rPr>
            </w:pPr>
          </w:p>
          <w:p w:rsidR="00782C77" w:rsidRDefault="00782C77" w:rsidP="00782C77">
            <w:pPr>
              <w:spacing w:line="240" w:lineRule="auto"/>
              <w:ind w:left="-100" w:right="-100"/>
              <w:jc w:val="center"/>
              <w:rPr>
                <w:sz w:val="16"/>
                <w:szCs w:val="20"/>
              </w:rPr>
            </w:pPr>
          </w:p>
          <w:p w:rsidR="00782C77" w:rsidRDefault="00782C77" w:rsidP="00782C77">
            <w:pPr>
              <w:spacing w:line="240" w:lineRule="auto"/>
              <w:ind w:left="-100" w:right="-100"/>
              <w:jc w:val="center"/>
              <w:rPr>
                <w:sz w:val="16"/>
                <w:szCs w:val="20"/>
              </w:rPr>
            </w:pPr>
          </w:p>
          <w:p w:rsidR="00782C77" w:rsidRPr="00782C77" w:rsidRDefault="00782C77" w:rsidP="00782C77">
            <w:pPr>
              <w:spacing w:line="240" w:lineRule="auto"/>
              <w:ind w:left="-100" w:right="-100"/>
              <w:jc w:val="center"/>
              <w:rPr>
                <w:sz w:val="16"/>
                <w:szCs w:val="20"/>
              </w:rPr>
            </w:pPr>
            <w:r w:rsidRPr="00782C77">
              <w:rPr>
                <w:sz w:val="16"/>
                <w:szCs w:val="20"/>
              </w:rPr>
              <w:t>Emplear</w:t>
            </w:r>
          </w:p>
          <w:p w:rsidR="00782C77" w:rsidRPr="00782C77" w:rsidRDefault="00782C77" w:rsidP="00782C77">
            <w:pPr>
              <w:spacing w:line="240" w:lineRule="auto"/>
              <w:ind w:left="-100" w:right="-100"/>
              <w:jc w:val="center"/>
              <w:rPr>
                <w:sz w:val="16"/>
                <w:szCs w:val="20"/>
              </w:rPr>
            </w:pPr>
            <w:r w:rsidRPr="00782C77">
              <w:rPr>
                <w:sz w:val="16"/>
                <w:szCs w:val="20"/>
              </w:rPr>
              <w:t>diversas</w:t>
            </w:r>
          </w:p>
          <w:p w:rsidR="00782C77" w:rsidRPr="00782C77" w:rsidRDefault="00782C77" w:rsidP="00782C77">
            <w:pPr>
              <w:spacing w:line="240" w:lineRule="auto"/>
              <w:ind w:left="-100" w:right="-100"/>
              <w:jc w:val="center"/>
              <w:rPr>
                <w:sz w:val="20"/>
                <w:szCs w:val="20"/>
              </w:rPr>
            </w:pPr>
            <w:r w:rsidRPr="00782C77">
              <w:rPr>
                <w:sz w:val="16"/>
                <w:szCs w:val="20"/>
              </w:rPr>
              <w:t>representaciones para un mismo concepto.</w:t>
            </w:r>
          </w:p>
        </w:tc>
        <w:tc>
          <w:tcPr>
            <w:tcW w:w="1276" w:type="dxa"/>
            <w:vMerge w:val="restart"/>
            <w:shd w:val="clear" w:color="auto" w:fill="auto"/>
            <w:tcMar>
              <w:top w:w="100" w:type="dxa"/>
              <w:left w:w="100" w:type="dxa"/>
              <w:bottom w:w="100" w:type="dxa"/>
              <w:right w:w="100" w:type="dxa"/>
            </w:tcMar>
          </w:tcPr>
          <w:p w:rsidR="00782C77" w:rsidRPr="00782C77" w:rsidRDefault="00782C77" w:rsidP="00782C77">
            <w:pPr>
              <w:spacing w:line="240" w:lineRule="auto"/>
              <w:ind w:left="-242" w:right="-241"/>
              <w:jc w:val="center"/>
              <w:rPr>
                <w:sz w:val="20"/>
                <w:szCs w:val="20"/>
              </w:rPr>
            </w:pPr>
            <w:r w:rsidRPr="00782C77">
              <w:rPr>
                <w:sz w:val="20"/>
                <w:szCs w:val="20"/>
              </w:rPr>
              <w:t>Organiza</w:t>
            </w:r>
          </w:p>
          <w:p w:rsidR="00782C77" w:rsidRPr="00782C77" w:rsidRDefault="00782C77" w:rsidP="00782C77">
            <w:pPr>
              <w:spacing w:line="240" w:lineRule="auto"/>
              <w:ind w:left="-242" w:right="-241"/>
              <w:jc w:val="center"/>
              <w:rPr>
                <w:sz w:val="20"/>
                <w:szCs w:val="20"/>
              </w:rPr>
            </w:pPr>
            <w:r w:rsidRPr="00782C77">
              <w:rPr>
                <w:sz w:val="20"/>
                <w:szCs w:val="20"/>
              </w:rPr>
              <w:t>correctame</w:t>
            </w:r>
            <w:r>
              <w:rPr>
                <w:sz w:val="20"/>
                <w:szCs w:val="20"/>
              </w:rPr>
              <w:t>n</w:t>
            </w:r>
            <w:r w:rsidRPr="00782C77">
              <w:rPr>
                <w:sz w:val="20"/>
                <w:szCs w:val="20"/>
              </w:rPr>
              <w:t>te todas las opciones</w:t>
            </w:r>
          </w:p>
          <w:p w:rsidR="00782C77" w:rsidRPr="00782C77" w:rsidRDefault="00782C77" w:rsidP="00782C77">
            <w:pPr>
              <w:spacing w:line="240" w:lineRule="auto"/>
              <w:ind w:left="-242" w:right="-241"/>
              <w:jc w:val="center"/>
              <w:rPr>
                <w:sz w:val="20"/>
                <w:szCs w:val="20"/>
              </w:rPr>
            </w:pPr>
            <w:r>
              <w:rPr>
                <w:sz w:val="20"/>
                <w:szCs w:val="20"/>
              </w:rPr>
              <w:t>presentadas</w:t>
            </w:r>
          </w:p>
          <w:p w:rsidR="00782C77" w:rsidRPr="00782C77" w:rsidRDefault="00782C77" w:rsidP="00782C77">
            <w:pPr>
              <w:spacing w:line="240" w:lineRule="auto"/>
              <w:ind w:left="-242" w:right="-241"/>
              <w:jc w:val="center"/>
              <w:rPr>
                <w:sz w:val="20"/>
                <w:szCs w:val="20"/>
              </w:rPr>
            </w:pPr>
            <w:r w:rsidRPr="00782C77">
              <w:rPr>
                <w:sz w:val="20"/>
                <w:szCs w:val="20"/>
              </w:rPr>
              <w:t>(1)</w:t>
            </w:r>
          </w:p>
        </w:tc>
        <w:tc>
          <w:tcPr>
            <w:tcW w:w="1308" w:type="dxa"/>
            <w:vMerge w:val="restart"/>
            <w:shd w:val="clear" w:color="auto" w:fill="auto"/>
            <w:tcMar>
              <w:top w:w="100" w:type="dxa"/>
              <w:left w:w="100" w:type="dxa"/>
              <w:bottom w:w="100" w:type="dxa"/>
              <w:right w:w="100" w:type="dxa"/>
            </w:tcMar>
          </w:tcPr>
          <w:p w:rsidR="00782C77" w:rsidRPr="00782C77" w:rsidRDefault="00782C77" w:rsidP="00782C77">
            <w:pPr>
              <w:spacing w:line="240" w:lineRule="auto"/>
              <w:ind w:left="-242" w:right="-209"/>
              <w:jc w:val="center"/>
              <w:rPr>
                <w:sz w:val="20"/>
                <w:szCs w:val="20"/>
              </w:rPr>
            </w:pPr>
            <w:r w:rsidRPr="00782C77">
              <w:rPr>
                <w:sz w:val="20"/>
                <w:szCs w:val="20"/>
              </w:rPr>
              <w:t>Organiza</w:t>
            </w:r>
          </w:p>
          <w:p w:rsidR="00782C77" w:rsidRPr="00782C77" w:rsidRDefault="00782C77" w:rsidP="00782C77">
            <w:pPr>
              <w:spacing w:line="240" w:lineRule="auto"/>
              <w:ind w:left="-242" w:right="-209"/>
              <w:jc w:val="center"/>
              <w:rPr>
                <w:sz w:val="20"/>
                <w:szCs w:val="20"/>
              </w:rPr>
            </w:pPr>
            <w:r w:rsidRPr="00782C77">
              <w:rPr>
                <w:sz w:val="20"/>
                <w:szCs w:val="20"/>
              </w:rPr>
              <w:t>correctamente</w:t>
            </w:r>
          </w:p>
          <w:p w:rsidR="00782C77" w:rsidRPr="00782C77" w:rsidRDefault="00782C77" w:rsidP="00782C77">
            <w:pPr>
              <w:spacing w:line="240" w:lineRule="auto"/>
              <w:ind w:left="-242" w:right="-209"/>
              <w:jc w:val="center"/>
              <w:rPr>
                <w:sz w:val="20"/>
                <w:szCs w:val="20"/>
              </w:rPr>
            </w:pPr>
            <w:r w:rsidRPr="00782C77">
              <w:rPr>
                <w:sz w:val="20"/>
                <w:szCs w:val="20"/>
              </w:rPr>
              <w:t>algunas de las</w:t>
            </w:r>
          </w:p>
          <w:p w:rsidR="00782C77" w:rsidRPr="00782C77" w:rsidRDefault="00782C77" w:rsidP="00782C77">
            <w:pPr>
              <w:spacing w:line="240" w:lineRule="auto"/>
              <w:ind w:left="-242" w:right="-209"/>
              <w:jc w:val="center"/>
              <w:rPr>
                <w:sz w:val="20"/>
                <w:szCs w:val="20"/>
              </w:rPr>
            </w:pPr>
            <w:r w:rsidRPr="00782C77">
              <w:rPr>
                <w:sz w:val="20"/>
                <w:szCs w:val="20"/>
              </w:rPr>
              <w:t>opciones</w:t>
            </w:r>
          </w:p>
          <w:p w:rsidR="00782C77" w:rsidRDefault="00782C77" w:rsidP="00782C77">
            <w:pPr>
              <w:spacing w:line="240" w:lineRule="auto"/>
              <w:ind w:left="-242" w:right="-209"/>
              <w:jc w:val="center"/>
              <w:rPr>
                <w:sz w:val="20"/>
                <w:szCs w:val="20"/>
              </w:rPr>
            </w:pPr>
            <w:r w:rsidRPr="00782C77">
              <w:rPr>
                <w:sz w:val="20"/>
                <w:szCs w:val="20"/>
              </w:rPr>
              <w:t xml:space="preserve">presentadas </w:t>
            </w:r>
          </w:p>
          <w:p w:rsidR="00782C77" w:rsidRPr="00782C77" w:rsidRDefault="00782C77" w:rsidP="00782C77">
            <w:pPr>
              <w:spacing w:line="240" w:lineRule="auto"/>
              <w:ind w:left="-242" w:right="-209"/>
              <w:jc w:val="center"/>
              <w:rPr>
                <w:sz w:val="20"/>
                <w:szCs w:val="20"/>
              </w:rPr>
            </w:pPr>
            <w:r w:rsidRPr="00782C77">
              <w:rPr>
                <w:sz w:val="20"/>
                <w:szCs w:val="20"/>
              </w:rPr>
              <w:t>(1)</w:t>
            </w:r>
          </w:p>
        </w:tc>
        <w:tc>
          <w:tcPr>
            <w:tcW w:w="1385" w:type="dxa"/>
            <w:vMerge w:val="restart"/>
            <w:shd w:val="clear" w:color="auto" w:fill="auto"/>
            <w:tcMar>
              <w:top w:w="100" w:type="dxa"/>
              <w:left w:w="100" w:type="dxa"/>
              <w:bottom w:w="100" w:type="dxa"/>
              <w:right w:w="100" w:type="dxa"/>
            </w:tcMar>
          </w:tcPr>
          <w:p w:rsidR="00782C77" w:rsidRDefault="00782C77" w:rsidP="00782C77">
            <w:pPr>
              <w:spacing w:line="240" w:lineRule="auto"/>
              <w:ind w:left="-133" w:right="-100"/>
              <w:jc w:val="center"/>
              <w:rPr>
                <w:sz w:val="20"/>
                <w:szCs w:val="20"/>
              </w:rPr>
            </w:pPr>
            <w:r w:rsidRPr="00782C77">
              <w:rPr>
                <w:sz w:val="20"/>
                <w:szCs w:val="20"/>
              </w:rPr>
              <w:t>Organiza correctamente al menos</w:t>
            </w:r>
            <w:r>
              <w:rPr>
                <w:sz w:val="20"/>
                <w:szCs w:val="20"/>
              </w:rPr>
              <w:t xml:space="preserve"> </w:t>
            </w:r>
            <w:r w:rsidRPr="00782C77">
              <w:rPr>
                <w:sz w:val="20"/>
                <w:szCs w:val="20"/>
              </w:rPr>
              <w:t>dos de las</w:t>
            </w:r>
            <w:r>
              <w:rPr>
                <w:sz w:val="20"/>
                <w:szCs w:val="20"/>
              </w:rPr>
              <w:t xml:space="preserve"> </w:t>
            </w:r>
            <w:r w:rsidRPr="00782C77">
              <w:rPr>
                <w:sz w:val="20"/>
                <w:szCs w:val="20"/>
              </w:rPr>
              <w:t xml:space="preserve">opciones presentadas </w:t>
            </w:r>
          </w:p>
          <w:p w:rsidR="00782C77" w:rsidRPr="00782C77" w:rsidRDefault="00782C77" w:rsidP="00782C77">
            <w:pPr>
              <w:spacing w:line="240" w:lineRule="auto"/>
              <w:ind w:left="-133" w:right="-100"/>
              <w:jc w:val="center"/>
              <w:rPr>
                <w:sz w:val="20"/>
                <w:szCs w:val="20"/>
              </w:rPr>
            </w:pPr>
            <w:r w:rsidRPr="00782C77">
              <w:rPr>
                <w:sz w:val="20"/>
                <w:szCs w:val="20"/>
              </w:rPr>
              <w:t>(1)</w:t>
            </w:r>
          </w:p>
        </w:tc>
        <w:tc>
          <w:tcPr>
            <w:tcW w:w="1417" w:type="dxa"/>
            <w:shd w:val="clear" w:color="auto" w:fill="auto"/>
            <w:tcMar>
              <w:top w:w="100" w:type="dxa"/>
              <w:left w:w="100" w:type="dxa"/>
              <w:bottom w:w="100" w:type="dxa"/>
              <w:right w:w="100" w:type="dxa"/>
            </w:tcMar>
          </w:tcPr>
          <w:p w:rsidR="00782C77" w:rsidRPr="00782C77" w:rsidRDefault="00782C77" w:rsidP="00782C77">
            <w:pPr>
              <w:spacing w:line="240" w:lineRule="auto"/>
              <w:jc w:val="center"/>
              <w:rPr>
                <w:sz w:val="20"/>
                <w:szCs w:val="20"/>
              </w:rPr>
            </w:pPr>
            <w:r w:rsidRPr="00782C77">
              <w:rPr>
                <w:sz w:val="20"/>
                <w:szCs w:val="20"/>
              </w:rPr>
              <w:t>Organiza deforma incorrecta las opciones presentadas (1)</w:t>
            </w:r>
          </w:p>
        </w:tc>
        <w:tc>
          <w:tcPr>
            <w:tcW w:w="717" w:type="dxa"/>
            <w:vMerge w:val="restart"/>
            <w:shd w:val="clear" w:color="auto" w:fill="auto"/>
            <w:tcMar>
              <w:top w:w="100" w:type="dxa"/>
              <w:left w:w="100" w:type="dxa"/>
              <w:bottom w:w="100" w:type="dxa"/>
              <w:right w:w="100" w:type="dxa"/>
            </w:tcMar>
          </w:tcPr>
          <w:p w:rsidR="00782C77" w:rsidRDefault="00782C77" w:rsidP="00782C77">
            <w:pPr>
              <w:pStyle w:val="Normal1"/>
              <w:widowControl w:val="0"/>
              <w:pBdr>
                <w:top w:val="nil"/>
                <w:left w:val="nil"/>
                <w:bottom w:val="nil"/>
                <w:right w:val="nil"/>
                <w:between w:val="nil"/>
              </w:pBdr>
              <w:spacing w:line="240" w:lineRule="auto"/>
              <w:jc w:val="center"/>
              <w:rPr>
                <w:color w:val="000000"/>
                <w:sz w:val="24"/>
                <w:szCs w:val="24"/>
                <w:shd w:val="clear" w:color="auto" w:fill="EAD1DC"/>
              </w:rPr>
            </w:pPr>
          </w:p>
        </w:tc>
      </w:tr>
      <w:tr w:rsidR="00782C77" w:rsidTr="00782C77">
        <w:trPr>
          <w:cantSplit/>
          <w:trHeight w:val="457"/>
          <w:tblHeader/>
        </w:trPr>
        <w:tc>
          <w:tcPr>
            <w:tcW w:w="1376" w:type="dxa"/>
            <w:vMerge/>
            <w:shd w:val="clear" w:color="auto" w:fill="auto"/>
            <w:tcMar>
              <w:top w:w="100" w:type="dxa"/>
              <w:left w:w="100" w:type="dxa"/>
              <w:bottom w:w="100" w:type="dxa"/>
              <w:right w:w="100" w:type="dxa"/>
            </w:tcMar>
          </w:tcPr>
          <w:p w:rsidR="00782C77" w:rsidRDefault="00782C77" w:rsidP="00782C77">
            <w:pPr>
              <w:pStyle w:val="Normal1"/>
              <w:widowControl w:val="0"/>
              <w:pBdr>
                <w:top w:val="nil"/>
                <w:left w:val="nil"/>
                <w:bottom w:val="nil"/>
                <w:right w:val="nil"/>
                <w:between w:val="nil"/>
              </w:pBdr>
              <w:rPr>
                <w:color w:val="000000"/>
                <w:sz w:val="24"/>
                <w:szCs w:val="24"/>
                <w:shd w:val="clear" w:color="auto" w:fill="EAD1DC"/>
              </w:rPr>
            </w:pPr>
          </w:p>
        </w:tc>
        <w:tc>
          <w:tcPr>
            <w:tcW w:w="1276" w:type="dxa"/>
            <w:vMerge/>
            <w:shd w:val="clear" w:color="auto" w:fill="auto"/>
            <w:tcMar>
              <w:top w:w="100" w:type="dxa"/>
              <w:left w:w="100" w:type="dxa"/>
              <w:bottom w:w="100" w:type="dxa"/>
              <w:right w:w="100" w:type="dxa"/>
            </w:tcMar>
          </w:tcPr>
          <w:p w:rsidR="00782C77" w:rsidRPr="00782C77" w:rsidRDefault="00782C77" w:rsidP="00782C77">
            <w:pPr>
              <w:spacing w:line="240" w:lineRule="auto"/>
              <w:rPr>
                <w:sz w:val="20"/>
                <w:szCs w:val="20"/>
              </w:rPr>
            </w:pPr>
          </w:p>
        </w:tc>
        <w:tc>
          <w:tcPr>
            <w:tcW w:w="1276" w:type="dxa"/>
            <w:vMerge/>
            <w:shd w:val="clear" w:color="auto" w:fill="auto"/>
            <w:tcMar>
              <w:top w:w="100" w:type="dxa"/>
              <w:left w:w="100" w:type="dxa"/>
              <w:bottom w:w="100" w:type="dxa"/>
              <w:right w:w="100" w:type="dxa"/>
            </w:tcMar>
          </w:tcPr>
          <w:p w:rsidR="00782C77" w:rsidRPr="00782C77" w:rsidRDefault="00782C77" w:rsidP="00782C77">
            <w:pPr>
              <w:spacing w:line="240" w:lineRule="auto"/>
              <w:jc w:val="center"/>
              <w:rPr>
                <w:sz w:val="20"/>
                <w:szCs w:val="20"/>
              </w:rPr>
            </w:pPr>
          </w:p>
        </w:tc>
        <w:tc>
          <w:tcPr>
            <w:tcW w:w="1308" w:type="dxa"/>
            <w:vMerge/>
            <w:shd w:val="clear" w:color="auto" w:fill="auto"/>
            <w:tcMar>
              <w:top w:w="100" w:type="dxa"/>
              <w:left w:w="100" w:type="dxa"/>
              <w:bottom w:w="100" w:type="dxa"/>
              <w:right w:w="100" w:type="dxa"/>
            </w:tcMar>
          </w:tcPr>
          <w:p w:rsidR="00782C77" w:rsidRPr="00782C77" w:rsidRDefault="00782C77" w:rsidP="00782C77">
            <w:pPr>
              <w:spacing w:line="240" w:lineRule="auto"/>
              <w:jc w:val="center"/>
              <w:rPr>
                <w:sz w:val="20"/>
                <w:szCs w:val="20"/>
              </w:rPr>
            </w:pPr>
          </w:p>
        </w:tc>
        <w:tc>
          <w:tcPr>
            <w:tcW w:w="1385" w:type="dxa"/>
            <w:vMerge/>
            <w:shd w:val="clear" w:color="auto" w:fill="auto"/>
            <w:tcMar>
              <w:top w:w="100" w:type="dxa"/>
              <w:left w:w="100" w:type="dxa"/>
              <w:bottom w:w="100" w:type="dxa"/>
              <w:right w:w="100" w:type="dxa"/>
            </w:tcMar>
          </w:tcPr>
          <w:p w:rsidR="00782C77" w:rsidRPr="00782C77" w:rsidRDefault="00782C77" w:rsidP="00782C77">
            <w:pPr>
              <w:spacing w:line="240" w:lineRule="auto"/>
              <w:jc w:val="center"/>
              <w:rPr>
                <w:sz w:val="20"/>
                <w:szCs w:val="20"/>
              </w:rPr>
            </w:pPr>
          </w:p>
        </w:tc>
        <w:tc>
          <w:tcPr>
            <w:tcW w:w="1417" w:type="dxa"/>
            <w:shd w:val="clear" w:color="auto" w:fill="auto"/>
            <w:tcMar>
              <w:top w:w="100" w:type="dxa"/>
              <w:left w:w="100" w:type="dxa"/>
              <w:bottom w:w="100" w:type="dxa"/>
              <w:right w:w="100" w:type="dxa"/>
            </w:tcMar>
          </w:tcPr>
          <w:p w:rsidR="00782C77" w:rsidRPr="00782C77" w:rsidRDefault="00782C77" w:rsidP="00782C77">
            <w:pPr>
              <w:spacing w:line="240" w:lineRule="auto"/>
              <w:jc w:val="center"/>
              <w:rPr>
                <w:sz w:val="20"/>
                <w:szCs w:val="20"/>
              </w:rPr>
            </w:pPr>
            <w:r w:rsidRPr="00782C77">
              <w:rPr>
                <w:sz w:val="20"/>
                <w:szCs w:val="20"/>
              </w:rPr>
              <w:t>No realiza la actividad (1)</w:t>
            </w:r>
          </w:p>
        </w:tc>
        <w:tc>
          <w:tcPr>
            <w:tcW w:w="717" w:type="dxa"/>
            <w:vMerge/>
            <w:shd w:val="clear" w:color="auto" w:fill="auto"/>
            <w:tcMar>
              <w:top w:w="100" w:type="dxa"/>
              <w:left w:w="100" w:type="dxa"/>
              <w:bottom w:w="100" w:type="dxa"/>
              <w:right w:w="100" w:type="dxa"/>
            </w:tcMar>
          </w:tcPr>
          <w:p w:rsidR="00782C77" w:rsidRDefault="00782C77" w:rsidP="00782C77">
            <w:pPr>
              <w:pStyle w:val="Normal1"/>
              <w:widowControl w:val="0"/>
              <w:pBdr>
                <w:top w:val="nil"/>
                <w:left w:val="nil"/>
                <w:bottom w:val="nil"/>
                <w:right w:val="nil"/>
                <w:between w:val="nil"/>
              </w:pBdr>
              <w:rPr>
                <w:color w:val="000000"/>
                <w:sz w:val="16"/>
                <w:szCs w:val="16"/>
                <w:shd w:val="clear" w:color="auto" w:fill="EAD1DC"/>
              </w:rPr>
            </w:pPr>
          </w:p>
        </w:tc>
      </w:tr>
      <w:tr w:rsidR="00782C77" w:rsidTr="00782C77">
        <w:trPr>
          <w:cantSplit/>
          <w:trHeight w:val="1877"/>
          <w:tblHeader/>
        </w:trPr>
        <w:tc>
          <w:tcPr>
            <w:tcW w:w="1376" w:type="dxa"/>
            <w:vMerge/>
            <w:shd w:val="clear" w:color="auto" w:fill="auto"/>
            <w:tcMar>
              <w:top w:w="100" w:type="dxa"/>
              <w:left w:w="100" w:type="dxa"/>
              <w:bottom w:w="100" w:type="dxa"/>
              <w:right w:w="100" w:type="dxa"/>
            </w:tcMar>
          </w:tcPr>
          <w:p w:rsidR="00782C77" w:rsidRDefault="00782C77" w:rsidP="00782C77">
            <w:pPr>
              <w:pStyle w:val="Normal1"/>
              <w:widowControl w:val="0"/>
              <w:pBdr>
                <w:top w:val="nil"/>
                <w:left w:val="nil"/>
                <w:bottom w:val="nil"/>
                <w:right w:val="nil"/>
                <w:between w:val="nil"/>
              </w:pBdr>
              <w:rPr>
                <w:color w:val="000000"/>
                <w:sz w:val="16"/>
                <w:szCs w:val="16"/>
                <w:shd w:val="clear" w:color="auto" w:fill="EAD1DC"/>
              </w:rPr>
            </w:pPr>
          </w:p>
        </w:tc>
        <w:tc>
          <w:tcPr>
            <w:tcW w:w="1276" w:type="dxa"/>
            <w:vMerge/>
            <w:shd w:val="clear" w:color="auto" w:fill="auto"/>
            <w:tcMar>
              <w:top w:w="100" w:type="dxa"/>
              <w:left w:w="100" w:type="dxa"/>
              <w:bottom w:w="100" w:type="dxa"/>
              <w:right w:w="100" w:type="dxa"/>
            </w:tcMar>
          </w:tcPr>
          <w:p w:rsidR="00782C77" w:rsidRPr="00782C77" w:rsidRDefault="00782C77" w:rsidP="00782C77">
            <w:pPr>
              <w:spacing w:line="240" w:lineRule="auto"/>
              <w:rPr>
                <w:sz w:val="20"/>
                <w:szCs w:val="20"/>
              </w:rPr>
            </w:pPr>
          </w:p>
        </w:tc>
        <w:tc>
          <w:tcPr>
            <w:tcW w:w="1276" w:type="dxa"/>
            <w:vMerge w:val="restart"/>
            <w:shd w:val="clear" w:color="auto" w:fill="auto"/>
            <w:tcMar>
              <w:top w:w="100" w:type="dxa"/>
              <w:left w:w="100" w:type="dxa"/>
              <w:bottom w:w="100" w:type="dxa"/>
              <w:right w:w="100" w:type="dxa"/>
            </w:tcMar>
          </w:tcPr>
          <w:p w:rsidR="00782C77" w:rsidRPr="00782C77" w:rsidRDefault="00782C77" w:rsidP="00782C77">
            <w:pPr>
              <w:spacing w:line="240" w:lineRule="auto"/>
              <w:ind w:left="-100" w:right="-100"/>
              <w:jc w:val="center"/>
              <w:rPr>
                <w:sz w:val="18"/>
                <w:szCs w:val="20"/>
              </w:rPr>
            </w:pPr>
            <w:r w:rsidRPr="00782C77">
              <w:rPr>
                <w:sz w:val="18"/>
                <w:szCs w:val="20"/>
              </w:rPr>
              <w:t>Construye</w:t>
            </w:r>
          </w:p>
          <w:p w:rsidR="00782C77" w:rsidRPr="00782C77" w:rsidRDefault="00782C77" w:rsidP="00782C77">
            <w:pPr>
              <w:spacing w:line="240" w:lineRule="auto"/>
              <w:ind w:left="-100" w:right="-100"/>
              <w:jc w:val="center"/>
              <w:rPr>
                <w:sz w:val="18"/>
                <w:szCs w:val="20"/>
              </w:rPr>
            </w:pPr>
            <w:r w:rsidRPr="00782C77">
              <w:rPr>
                <w:sz w:val="18"/>
                <w:szCs w:val="20"/>
              </w:rPr>
              <w:t>correctamente una línea de tiempo</w:t>
            </w:r>
          </w:p>
          <w:p w:rsidR="00782C77" w:rsidRPr="00782C77" w:rsidRDefault="00782C77" w:rsidP="00782C77">
            <w:pPr>
              <w:spacing w:line="240" w:lineRule="auto"/>
              <w:ind w:left="-100" w:right="-100"/>
              <w:jc w:val="center"/>
              <w:rPr>
                <w:sz w:val="18"/>
                <w:szCs w:val="20"/>
              </w:rPr>
            </w:pPr>
            <w:r w:rsidRPr="00782C77">
              <w:rPr>
                <w:sz w:val="18"/>
                <w:szCs w:val="20"/>
              </w:rPr>
              <w:t>caracterizando de manera pertinente el contexto</w:t>
            </w:r>
          </w:p>
          <w:p w:rsidR="00782C77" w:rsidRPr="00782C77" w:rsidRDefault="00782C77" w:rsidP="00782C77">
            <w:pPr>
              <w:spacing w:line="240" w:lineRule="auto"/>
              <w:ind w:left="-100" w:right="-100"/>
              <w:jc w:val="center"/>
              <w:rPr>
                <w:sz w:val="20"/>
                <w:szCs w:val="20"/>
              </w:rPr>
            </w:pPr>
            <w:r w:rsidRPr="00782C77">
              <w:rPr>
                <w:sz w:val="18"/>
                <w:szCs w:val="20"/>
              </w:rPr>
              <w:t>histórico (5).</w:t>
            </w:r>
          </w:p>
        </w:tc>
        <w:tc>
          <w:tcPr>
            <w:tcW w:w="1308" w:type="dxa"/>
            <w:vMerge w:val="restart"/>
            <w:shd w:val="clear" w:color="auto" w:fill="auto"/>
            <w:tcMar>
              <w:top w:w="100" w:type="dxa"/>
              <w:left w:w="100" w:type="dxa"/>
              <w:bottom w:w="100" w:type="dxa"/>
              <w:right w:w="100" w:type="dxa"/>
            </w:tcMar>
          </w:tcPr>
          <w:p w:rsidR="00782C77" w:rsidRPr="00782C77" w:rsidRDefault="00782C77" w:rsidP="00782C77">
            <w:pPr>
              <w:spacing w:line="240" w:lineRule="auto"/>
              <w:ind w:left="-100" w:right="-67"/>
              <w:jc w:val="center"/>
              <w:rPr>
                <w:sz w:val="18"/>
                <w:szCs w:val="20"/>
              </w:rPr>
            </w:pPr>
            <w:r w:rsidRPr="00782C77">
              <w:rPr>
                <w:sz w:val="18"/>
                <w:szCs w:val="20"/>
              </w:rPr>
              <w:t>Construye correctamente una línea de tiempo</w:t>
            </w:r>
          </w:p>
          <w:p w:rsidR="00782C77" w:rsidRPr="00782C77" w:rsidRDefault="00782C77" w:rsidP="00782C77">
            <w:pPr>
              <w:spacing w:line="240" w:lineRule="auto"/>
              <w:ind w:left="-100" w:right="-67"/>
              <w:jc w:val="center"/>
              <w:rPr>
                <w:sz w:val="18"/>
                <w:szCs w:val="20"/>
              </w:rPr>
            </w:pPr>
            <w:r w:rsidRPr="00782C77">
              <w:rPr>
                <w:sz w:val="18"/>
                <w:szCs w:val="20"/>
              </w:rPr>
              <w:t>caracterizando el contexto</w:t>
            </w:r>
          </w:p>
          <w:p w:rsidR="00782C77" w:rsidRPr="00782C77" w:rsidRDefault="00782C77" w:rsidP="00782C77">
            <w:pPr>
              <w:spacing w:line="240" w:lineRule="auto"/>
              <w:ind w:left="-100" w:right="-67"/>
              <w:jc w:val="center"/>
              <w:rPr>
                <w:sz w:val="18"/>
                <w:szCs w:val="20"/>
              </w:rPr>
            </w:pPr>
            <w:r w:rsidRPr="00782C77">
              <w:rPr>
                <w:sz w:val="18"/>
                <w:szCs w:val="20"/>
              </w:rPr>
              <w:t>histórico</w:t>
            </w:r>
            <w:r>
              <w:rPr>
                <w:sz w:val="18"/>
                <w:szCs w:val="20"/>
              </w:rPr>
              <w:t xml:space="preserve"> con</w:t>
            </w:r>
          </w:p>
          <w:p w:rsidR="00782C77" w:rsidRPr="00782C77" w:rsidRDefault="00782C77" w:rsidP="00782C77">
            <w:pPr>
              <w:spacing w:line="240" w:lineRule="auto"/>
              <w:ind w:left="-100" w:right="-67"/>
              <w:jc w:val="center"/>
              <w:rPr>
                <w:sz w:val="18"/>
                <w:szCs w:val="20"/>
              </w:rPr>
            </w:pPr>
            <w:r w:rsidRPr="00782C77">
              <w:rPr>
                <w:sz w:val="18"/>
                <w:szCs w:val="20"/>
              </w:rPr>
              <w:t>algunas</w:t>
            </w:r>
          </w:p>
          <w:p w:rsidR="00782C77" w:rsidRPr="00782C77" w:rsidRDefault="00782C77" w:rsidP="00782C77">
            <w:pPr>
              <w:spacing w:line="240" w:lineRule="auto"/>
              <w:ind w:left="-100" w:right="-67"/>
              <w:jc w:val="center"/>
              <w:rPr>
                <w:sz w:val="20"/>
                <w:szCs w:val="20"/>
              </w:rPr>
            </w:pPr>
            <w:r w:rsidRPr="00782C77">
              <w:rPr>
                <w:sz w:val="18"/>
                <w:szCs w:val="20"/>
              </w:rPr>
              <w:t>omisiones(5).</w:t>
            </w:r>
          </w:p>
        </w:tc>
        <w:tc>
          <w:tcPr>
            <w:tcW w:w="1385" w:type="dxa"/>
            <w:vMerge w:val="restart"/>
            <w:shd w:val="clear" w:color="auto" w:fill="auto"/>
            <w:tcMar>
              <w:top w:w="100" w:type="dxa"/>
              <w:left w:w="100" w:type="dxa"/>
              <w:bottom w:w="100" w:type="dxa"/>
              <w:right w:w="100" w:type="dxa"/>
            </w:tcMar>
          </w:tcPr>
          <w:p w:rsidR="00782C77" w:rsidRDefault="00782C77" w:rsidP="00782C77">
            <w:pPr>
              <w:spacing w:line="240" w:lineRule="auto"/>
              <w:ind w:left="-133" w:right="-100"/>
              <w:jc w:val="center"/>
              <w:rPr>
                <w:sz w:val="20"/>
                <w:szCs w:val="20"/>
              </w:rPr>
            </w:pPr>
            <w:r w:rsidRPr="00782C77">
              <w:rPr>
                <w:sz w:val="20"/>
                <w:szCs w:val="20"/>
              </w:rPr>
              <w:t xml:space="preserve">Construye con dificultades </w:t>
            </w:r>
          </w:p>
          <w:p w:rsidR="00782C77" w:rsidRPr="00782C77" w:rsidRDefault="00782C77" w:rsidP="00782C77">
            <w:pPr>
              <w:spacing w:line="240" w:lineRule="auto"/>
              <w:ind w:left="-133" w:right="-100"/>
              <w:jc w:val="center"/>
              <w:rPr>
                <w:sz w:val="20"/>
                <w:szCs w:val="20"/>
              </w:rPr>
            </w:pPr>
            <w:r w:rsidRPr="00782C77">
              <w:rPr>
                <w:sz w:val="20"/>
                <w:szCs w:val="20"/>
              </w:rPr>
              <w:t>una línea de tiempo</w:t>
            </w:r>
          </w:p>
          <w:p w:rsidR="00782C77" w:rsidRPr="00782C77" w:rsidRDefault="00782C77" w:rsidP="00782C77">
            <w:pPr>
              <w:spacing w:line="240" w:lineRule="auto"/>
              <w:ind w:left="-133" w:right="-100"/>
              <w:jc w:val="center"/>
              <w:rPr>
                <w:sz w:val="20"/>
                <w:szCs w:val="20"/>
              </w:rPr>
            </w:pPr>
            <w:r w:rsidRPr="00782C77">
              <w:rPr>
                <w:sz w:val="20"/>
                <w:szCs w:val="20"/>
              </w:rPr>
              <w:t>caracterizandoel contexto histórico</w:t>
            </w:r>
          </w:p>
          <w:p w:rsidR="00782C77" w:rsidRPr="00782C77" w:rsidRDefault="00782C77" w:rsidP="00782C77">
            <w:pPr>
              <w:spacing w:line="240" w:lineRule="auto"/>
              <w:ind w:left="-133" w:right="-100"/>
              <w:jc w:val="center"/>
              <w:rPr>
                <w:sz w:val="20"/>
                <w:szCs w:val="20"/>
              </w:rPr>
            </w:pPr>
            <w:r w:rsidRPr="00782C77">
              <w:rPr>
                <w:sz w:val="20"/>
                <w:szCs w:val="20"/>
              </w:rPr>
              <w:t>con</w:t>
            </w:r>
            <w:r>
              <w:rPr>
                <w:sz w:val="20"/>
                <w:szCs w:val="20"/>
              </w:rPr>
              <w:t xml:space="preserve"> </w:t>
            </w:r>
            <w:r w:rsidRPr="00782C77">
              <w:rPr>
                <w:sz w:val="20"/>
                <w:szCs w:val="20"/>
              </w:rPr>
              <w:t>omisiones</w:t>
            </w:r>
          </w:p>
          <w:p w:rsidR="00782C77" w:rsidRDefault="00782C77" w:rsidP="00782C77">
            <w:pPr>
              <w:spacing w:line="240" w:lineRule="auto"/>
              <w:ind w:left="-133" w:right="-100"/>
              <w:jc w:val="center"/>
              <w:rPr>
                <w:sz w:val="20"/>
                <w:szCs w:val="20"/>
              </w:rPr>
            </w:pPr>
            <w:r w:rsidRPr="00782C77">
              <w:rPr>
                <w:sz w:val="20"/>
                <w:szCs w:val="20"/>
              </w:rPr>
              <w:t xml:space="preserve">importantes </w:t>
            </w:r>
          </w:p>
          <w:p w:rsidR="00782C77" w:rsidRPr="00782C77" w:rsidRDefault="00782C77" w:rsidP="00782C77">
            <w:pPr>
              <w:spacing w:line="240" w:lineRule="auto"/>
              <w:ind w:left="-133" w:right="-100"/>
              <w:jc w:val="center"/>
              <w:rPr>
                <w:sz w:val="20"/>
                <w:szCs w:val="20"/>
              </w:rPr>
            </w:pPr>
            <w:r w:rsidRPr="00782C77">
              <w:rPr>
                <w:sz w:val="20"/>
                <w:szCs w:val="20"/>
              </w:rPr>
              <w:t>(5)</w:t>
            </w:r>
          </w:p>
        </w:tc>
        <w:tc>
          <w:tcPr>
            <w:tcW w:w="1417" w:type="dxa"/>
            <w:shd w:val="clear" w:color="auto" w:fill="auto"/>
            <w:tcMar>
              <w:top w:w="100" w:type="dxa"/>
              <w:left w:w="100" w:type="dxa"/>
              <w:bottom w:w="100" w:type="dxa"/>
              <w:right w:w="100" w:type="dxa"/>
            </w:tcMar>
          </w:tcPr>
          <w:p w:rsidR="00782C77" w:rsidRDefault="00782C77" w:rsidP="00782C77">
            <w:pPr>
              <w:spacing w:line="240" w:lineRule="auto"/>
              <w:jc w:val="center"/>
              <w:rPr>
                <w:sz w:val="20"/>
                <w:szCs w:val="20"/>
              </w:rPr>
            </w:pPr>
            <w:r w:rsidRPr="00782C77">
              <w:rPr>
                <w:sz w:val="20"/>
                <w:szCs w:val="20"/>
              </w:rPr>
              <w:t>Construye de manera</w:t>
            </w:r>
          </w:p>
          <w:p w:rsidR="00782C77" w:rsidRPr="00782C77" w:rsidRDefault="00782C77" w:rsidP="00782C77">
            <w:pPr>
              <w:spacing w:line="240" w:lineRule="auto"/>
              <w:jc w:val="center"/>
              <w:rPr>
                <w:sz w:val="20"/>
                <w:szCs w:val="20"/>
              </w:rPr>
            </w:pPr>
            <w:r w:rsidRPr="00782C77">
              <w:rPr>
                <w:sz w:val="20"/>
                <w:szCs w:val="20"/>
              </w:rPr>
              <w:t xml:space="preserve">errónea una línea de </w:t>
            </w:r>
            <w:r>
              <w:rPr>
                <w:sz w:val="20"/>
                <w:szCs w:val="20"/>
              </w:rPr>
              <w:t>t</w:t>
            </w:r>
            <w:r w:rsidRPr="00782C77">
              <w:rPr>
                <w:sz w:val="20"/>
                <w:szCs w:val="20"/>
              </w:rPr>
              <w:t>iempo y caracteriza el contexto</w:t>
            </w:r>
          </w:p>
          <w:p w:rsidR="00782C77" w:rsidRPr="00782C77" w:rsidRDefault="00782C77" w:rsidP="00782C77">
            <w:pPr>
              <w:spacing w:line="240" w:lineRule="auto"/>
              <w:jc w:val="center"/>
              <w:rPr>
                <w:sz w:val="20"/>
                <w:szCs w:val="20"/>
              </w:rPr>
            </w:pPr>
            <w:r w:rsidRPr="00782C77">
              <w:rPr>
                <w:sz w:val="20"/>
                <w:szCs w:val="20"/>
              </w:rPr>
              <w:t>histórico con marcados</w:t>
            </w:r>
          </w:p>
          <w:p w:rsidR="00782C77" w:rsidRPr="00782C77" w:rsidRDefault="00782C77" w:rsidP="00782C77">
            <w:pPr>
              <w:spacing w:line="240" w:lineRule="auto"/>
              <w:jc w:val="center"/>
              <w:rPr>
                <w:sz w:val="20"/>
                <w:szCs w:val="20"/>
              </w:rPr>
            </w:pPr>
            <w:r w:rsidRPr="00782C77">
              <w:rPr>
                <w:sz w:val="20"/>
                <w:szCs w:val="20"/>
              </w:rPr>
              <w:t>errores (5).</w:t>
            </w:r>
          </w:p>
        </w:tc>
        <w:tc>
          <w:tcPr>
            <w:tcW w:w="717" w:type="dxa"/>
            <w:vMerge w:val="restart"/>
            <w:shd w:val="clear" w:color="auto" w:fill="auto"/>
            <w:tcMar>
              <w:top w:w="100" w:type="dxa"/>
              <w:left w:w="100" w:type="dxa"/>
              <w:bottom w:w="100" w:type="dxa"/>
              <w:right w:w="100" w:type="dxa"/>
            </w:tcMar>
          </w:tcPr>
          <w:p w:rsidR="00782C77" w:rsidRDefault="00782C77" w:rsidP="00782C77">
            <w:pPr>
              <w:pStyle w:val="Normal1"/>
              <w:widowControl w:val="0"/>
              <w:pBdr>
                <w:top w:val="nil"/>
                <w:left w:val="nil"/>
                <w:bottom w:val="nil"/>
                <w:right w:val="nil"/>
                <w:between w:val="nil"/>
              </w:pBdr>
              <w:spacing w:line="240" w:lineRule="auto"/>
              <w:jc w:val="center"/>
              <w:rPr>
                <w:color w:val="000000"/>
                <w:sz w:val="24"/>
                <w:szCs w:val="24"/>
                <w:shd w:val="clear" w:color="auto" w:fill="EAD1DC"/>
              </w:rPr>
            </w:pPr>
          </w:p>
        </w:tc>
      </w:tr>
      <w:tr w:rsidR="00782C77" w:rsidTr="00782C77">
        <w:trPr>
          <w:cantSplit/>
          <w:trHeight w:val="387"/>
          <w:tblHeader/>
        </w:trPr>
        <w:tc>
          <w:tcPr>
            <w:tcW w:w="1376" w:type="dxa"/>
            <w:vMerge/>
            <w:shd w:val="clear" w:color="auto" w:fill="auto"/>
            <w:tcMar>
              <w:top w:w="100" w:type="dxa"/>
              <w:left w:w="100" w:type="dxa"/>
              <w:bottom w:w="100" w:type="dxa"/>
              <w:right w:w="100" w:type="dxa"/>
            </w:tcMar>
          </w:tcPr>
          <w:p w:rsidR="00782C77" w:rsidRDefault="00782C77" w:rsidP="00782C77">
            <w:pPr>
              <w:pStyle w:val="Normal1"/>
              <w:widowControl w:val="0"/>
              <w:pBdr>
                <w:top w:val="nil"/>
                <w:left w:val="nil"/>
                <w:bottom w:val="nil"/>
                <w:right w:val="nil"/>
                <w:between w:val="nil"/>
              </w:pBdr>
              <w:rPr>
                <w:color w:val="000000"/>
                <w:sz w:val="24"/>
                <w:szCs w:val="24"/>
                <w:shd w:val="clear" w:color="auto" w:fill="EAD1DC"/>
              </w:rPr>
            </w:pPr>
          </w:p>
        </w:tc>
        <w:tc>
          <w:tcPr>
            <w:tcW w:w="1276" w:type="dxa"/>
            <w:vMerge/>
            <w:shd w:val="clear" w:color="auto" w:fill="auto"/>
            <w:tcMar>
              <w:top w:w="100" w:type="dxa"/>
              <w:left w:w="100" w:type="dxa"/>
              <w:bottom w:w="100" w:type="dxa"/>
              <w:right w:w="100" w:type="dxa"/>
            </w:tcMar>
          </w:tcPr>
          <w:p w:rsidR="00782C77" w:rsidRPr="00782C77" w:rsidRDefault="00782C77" w:rsidP="00782C77">
            <w:pPr>
              <w:spacing w:line="240" w:lineRule="auto"/>
              <w:rPr>
                <w:sz w:val="20"/>
                <w:szCs w:val="20"/>
              </w:rPr>
            </w:pPr>
          </w:p>
        </w:tc>
        <w:tc>
          <w:tcPr>
            <w:tcW w:w="1276" w:type="dxa"/>
            <w:vMerge/>
            <w:shd w:val="clear" w:color="auto" w:fill="auto"/>
            <w:tcMar>
              <w:top w:w="100" w:type="dxa"/>
              <w:left w:w="100" w:type="dxa"/>
              <w:bottom w:w="100" w:type="dxa"/>
              <w:right w:w="100" w:type="dxa"/>
            </w:tcMar>
          </w:tcPr>
          <w:p w:rsidR="00782C77" w:rsidRPr="00782C77" w:rsidRDefault="00782C77" w:rsidP="00782C77">
            <w:pPr>
              <w:spacing w:line="240" w:lineRule="auto"/>
              <w:rPr>
                <w:sz w:val="20"/>
                <w:szCs w:val="20"/>
              </w:rPr>
            </w:pPr>
          </w:p>
        </w:tc>
        <w:tc>
          <w:tcPr>
            <w:tcW w:w="1308" w:type="dxa"/>
            <w:vMerge/>
            <w:shd w:val="clear" w:color="auto" w:fill="auto"/>
            <w:tcMar>
              <w:top w:w="100" w:type="dxa"/>
              <w:left w:w="100" w:type="dxa"/>
              <w:bottom w:w="100" w:type="dxa"/>
              <w:right w:w="100" w:type="dxa"/>
            </w:tcMar>
          </w:tcPr>
          <w:p w:rsidR="00782C77" w:rsidRPr="00782C77" w:rsidRDefault="00782C77" w:rsidP="00782C77">
            <w:pPr>
              <w:spacing w:line="240" w:lineRule="auto"/>
              <w:rPr>
                <w:sz w:val="20"/>
                <w:szCs w:val="20"/>
              </w:rPr>
            </w:pPr>
          </w:p>
        </w:tc>
        <w:tc>
          <w:tcPr>
            <w:tcW w:w="1385" w:type="dxa"/>
            <w:vMerge/>
            <w:shd w:val="clear" w:color="auto" w:fill="auto"/>
            <w:tcMar>
              <w:top w:w="100" w:type="dxa"/>
              <w:left w:w="100" w:type="dxa"/>
              <w:bottom w:w="100" w:type="dxa"/>
              <w:right w:w="100" w:type="dxa"/>
            </w:tcMar>
          </w:tcPr>
          <w:p w:rsidR="00782C77" w:rsidRPr="00782C77" w:rsidRDefault="00782C77" w:rsidP="00782C77">
            <w:pPr>
              <w:spacing w:line="240" w:lineRule="auto"/>
              <w:rPr>
                <w:sz w:val="20"/>
                <w:szCs w:val="20"/>
              </w:rPr>
            </w:pPr>
          </w:p>
        </w:tc>
        <w:tc>
          <w:tcPr>
            <w:tcW w:w="1417" w:type="dxa"/>
            <w:shd w:val="clear" w:color="auto" w:fill="auto"/>
            <w:tcMar>
              <w:top w:w="100" w:type="dxa"/>
              <w:left w:w="100" w:type="dxa"/>
              <w:bottom w:w="100" w:type="dxa"/>
              <w:right w:w="100" w:type="dxa"/>
            </w:tcMar>
          </w:tcPr>
          <w:p w:rsidR="00782C77" w:rsidRPr="00782C77" w:rsidRDefault="00782C77" w:rsidP="00782C77">
            <w:pPr>
              <w:spacing w:line="240" w:lineRule="auto"/>
              <w:rPr>
                <w:sz w:val="20"/>
                <w:szCs w:val="20"/>
              </w:rPr>
            </w:pPr>
            <w:r w:rsidRPr="00782C77">
              <w:rPr>
                <w:sz w:val="20"/>
                <w:szCs w:val="20"/>
              </w:rPr>
              <w:t>No realiza la actividad. (5)</w:t>
            </w:r>
          </w:p>
        </w:tc>
        <w:tc>
          <w:tcPr>
            <w:tcW w:w="717" w:type="dxa"/>
            <w:vMerge/>
            <w:shd w:val="clear" w:color="auto" w:fill="auto"/>
            <w:tcMar>
              <w:top w:w="100" w:type="dxa"/>
              <w:left w:w="100" w:type="dxa"/>
              <w:bottom w:w="100" w:type="dxa"/>
              <w:right w:w="100" w:type="dxa"/>
            </w:tcMar>
          </w:tcPr>
          <w:p w:rsidR="00782C77" w:rsidRDefault="00782C77" w:rsidP="00782C77">
            <w:pPr>
              <w:pStyle w:val="Normal1"/>
              <w:widowControl w:val="0"/>
              <w:pBdr>
                <w:top w:val="nil"/>
                <w:left w:val="nil"/>
                <w:bottom w:val="nil"/>
                <w:right w:val="nil"/>
                <w:between w:val="nil"/>
              </w:pBdr>
              <w:rPr>
                <w:color w:val="000000"/>
                <w:sz w:val="16"/>
                <w:szCs w:val="16"/>
                <w:shd w:val="clear" w:color="auto" w:fill="EAD1DC"/>
              </w:rPr>
            </w:pPr>
          </w:p>
        </w:tc>
      </w:tr>
      <w:tr w:rsidR="00782C77" w:rsidTr="00E32016">
        <w:trPr>
          <w:cantSplit/>
          <w:trHeight w:val="837"/>
          <w:tblHeader/>
        </w:trPr>
        <w:tc>
          <w:tcPr>
            <w:tcW w:w="1376" w:type="dxa"/>
            <w:vMerge/>
            <w:shd w:val="clear" w:color="auto" w:fill="auto"/>
            <w:tcMar>
              <w:top w:w="100" w:type="dxa"/>
              <w:left w:w="100" w:type="dxa"/>
              <w:bottom w:w="100" w:type="dxa"/>
              <w:right w:w="100" w:type="dxa"/>
            </w:tcMar>
          </w:tcPr>
          <w:p w:rsidR="00782C77" w:rsidRDefault="00782C77" w:rsidP="00782C77">
            <w:pPr>
              <w:pStyle w:val="Normal1"/>
              <w:widowControl w:val="0"/>
              <w:pBdr>
                <w:top w:val="nil"/>
                <w:left w:val="nil"/>
                <w:bottom w:val="nil"/>
                <w:right w:val="nil"/>
                <w:between w:val="nil"/>
              </w:pBdr>
              <w:rPr>
                <w:color w:val="000000"/>
                <w:sz w:val="16"/>
                <w:szCs w:val="16"/>
                <w:shd w:val="clear" w:color="auto" w:fill="EAD1DC"/>
              </w:rPr>
            </w:pPr>
          </w:p>
        </w:tc>
        <w:tc>
          <w:tcPr>
            <w:tcW w:w="1276" w:type="dxa"/>
            <w:vMerge w:val="restart"/>
            <w:shd w:val="clear" w:color="auto" w:fill="auto"/>
            <w:tcMar>
              <w:top w:w="100" w:type="dxa"/>
              <w:left w:w="100" w:type="dxa"/>
              <w:bottom w:w="100" w:type="dxa"/>
              <w:right w:w="100" w:type="dxa"/>
            </w:tcMar>
          </w:tcPr>
          <w:p w:rsidR="00E32016" w:rsidRDefault="00E32016" w:rsidP="00782C77">
            <w:pPr>
              <w:spacing w:line="240" w:lineRule="auto"/>
              <w:ind w:left="-100" w:right="-100"/>
              <w:jc w:val="center"/>
              <w:rPr>
                <w:sz w:val="20"/>
                <w:szCs w:val="20"/>
              </w:rPr>
            </w:pPr>
          </w:p>
          <w:p w:rsidR="00E32016" w:rsidRDefault="00E32016" w:rsidP="00782C77">
            <w:pPr>
              <w:spacing w:line="240" w:lineRule="auto"/>
              <w:ind w:left="-100" w:right="-100"/>
              <w:jc w:val="center"/>
              <w:rPr>
                <w:sz w:val="20"/>
                <w:szCs w:val="20"/>
              </w:rPr>
            </w:pPr>
          </w:p>
          <w:p w:rsidR="00E32016" w:rsidRDefault="00E32016" w:rsidP="00782C77">
            <w:pPr>
              <w:spacing w:line="240" w:lineRule="auto"/>
              <w:ind w:left="-100" w:right="-100"/>
              <w:jc w:val="center"/>
              <w:rPr>
                <w:sz w:val="20"/>
                <w:szCs w:val="20"/>
              </w:rPr>
            </w:pPr>
          </w:p>
          <w:p w:rsidR="00E32016" w:rsidRDefault="00E32016" w:rsidP="00782C77">
            <w:pPr>
              <w:spacing w:line="240" w:lineRule="auto"/>
              <w:ind w:left="-100" w:right="-100"/>
              <w:jc w:val="center"/>
              <w:rPr>
                <w:sz w:val="20"/>
                <w:szCs w:val="20"/>
              </w:rPr>
            </w:pPr>
          </w:p>
          <w:p w:rsidR="00E32016" w:rsidRDefault="00E32016" w:rsidP="00782C77">
            <w:pPr>
              <w:spacing w:line="240" w:lineRule="auto"/>
              <w:ind w:left="-100" w:right="-100"/>
              <w:jc w:val="center"/>
              <w:rPr>
                <w:sz w:val="20"/>
                <w:szCs w:val="20"/>
              </w:rPr>
            </w:pPr>
          </w:p>
          <w:p w:rsidR="00E32016" w:rsidRDefault="00E32016" w:rsidP="00782C77">
            <w:pPr>
              <w:spacing w:line="240" w:lineRule="auto"/>
              <w:ind w:left="-100" w:right="-100"/>
              <w:jc w:val="center"/>
              <w:rPr>
                <w:sz w:val="20"/>
                <w:szCs w:val="20"/>
              </w:rPr>
            </w:pPr>
          </w:p>
          <w:p w:rsidR="00782C77" w:rsidRPr="00782C77" w:rsidRDefault="00782C77" w:rsidP="00782C77">
            <w:pPr>
              <w:spacing w:line="240" w:lineRule="auto"/>
              <w:ind w:left="-100" w:right="-100"/>
              <w:jc w:val="center"/>
              <w:rPr>
                <w:sz w:val="20"/>
                <w:szCs w:val="20"/>
              </w:rPr>
            </w:pPr>
            <w:r w:rsidRPr="00782C77">
              <w:rPr>
                <w:sz w:val="20"/>
                <w:szCs w:val="20"/>
              </w:rPr>
              <w:t>Analizar</w:t>
            </w:r>
          </w:p>
          <w:p w:rsidR="00782C77" w:rsidRPr="00782C77" w:rsidRDefault="00782C77" w:rsidP="00782C77">
            <w:pPr>
              <w:spacing w:line="240" w:lineRule="auto"/>
              <w:ind w:left="-100" w:right="-100"/>
              <w:jc w:val="center"/>
              <w:rPr>
                <w:sz w:val="20"/>
                <w:szCs w:val="20"/>
              </w:rPr>
            </w:pPr>
            <w:r w:rsidRPr="00782C77">
              <w:rPr>
                <w:sz w:val="20"/>
                <w:szCs w:val="20"/>
              </w:rPr>
              <w:t>críticamente diferentes</w:t>
            </w:r>
          </w:p>
          <w:p w:rsidR="00782C77" w:rsidRPr="00782C77" w:rsidRDefault="00782C77" w:rsidP="00782C77">
            <w:pPr>
              <w:spacing w:line="240" w:lineRule="auto"/>
              <w:ind w:left="-100" w:right="-100"/>
              <w:jc w:val="center"/>
              <w:rPr>
                <w:sz w:val="20"/>
                <w:szCs w:val="20"/>
              </w:rPr>
            </w:pPr>
            <w:r w:rsidRPr="00782C77">
              <w:rPr>
                <w:sz w:val="20"/>
                <w:szCs w:val="20"/>
              </w:rPr>
              <w:t>producciones culturales.</w:t>
            </w:r>
          </w:p>
        </w:tc>
        <w:tc>
          <w:tcPr>
            <w:tcW w:w="1276" w:type="dxa"/>
            <w:vMerge w:val="restart"/>
            <w:shd w:val="clear" w:color="auto" w:fill="auto"/>
            <w:tcMar>
              <w:top w:w="100" w:type="dxa"/>
              <w:left w:w="100" w:type="dxa"/>
              <w:bottom w:w="100" w:type="dxa"/>
              <w:right w:w="100" w:type="dxa"/>
            </w:tcMar>
          </w:tcPr>
          <w:p w:rsidR="00782C77" w:rsidRPr="00782C77" w:rsidRDefault="00782C77" w:rsidP="00782C77">
            <w:pPr>
              <w:spacing w:line="240" w:lineRule="auto"/>
              <w:ind w:left="-100" w:right="-100"/>
              <w:jc w:val="center"/>
              <w:rPr>
                <w:sz w:val="18"/>
                <w:szCs w:val="20"/>
              </w:rPr>
            </w:pPr>
            <w:r w:rsidRPr="00782C77">
              <w:rPr>
                <w:sz w:val="18"/>
                <w:szCs w:val="20"/>
              </w:rPr>
              <w:t>Responde</w:t>
            </w:r>
          </w:p>
          <w:p w:rsidR="00782C77" w:rsidRPr="00782C77" w:rsidRDefault="00782C77" w:rsidP="00782C77">
            <w:pPr>
              <w:spacing w:line="240" w:lineRule="auto"/>
              <w:ind w:left="-100" w:right="-100"/>
              <w:jc w:val="center"/>
              <w:rPr>
                <w:sz w:val="18"/>
                <w:szCs w:val="20"/>
              </w:rPr>
            </w:pPr>
            <w:r w:rsidRPr="00782C77">
              <w:rPr>
                <w:sz w:val="18"/>
                <w:szCs w:val="20"/>
              </w:rPr>
              <w:t>correctamente a todas las preguntas</w:t>
            </w:r>
          </w:p>
          <w:p w:rsidR="00782C77" w:rsidRPr="00782C77" w:rsidRDefault="00782C77" w:rsidP="00782C77">
            <w:pPr>
              <w:spacing w:line="240" w:lineRule="auto"/>
              <w:ind w:left="-100" w:right="-100"/>
              <w:jc w:val="center"/>
              <w:rPr>
                <w:sz w:val="18"/>
                <w:szCs w:val="20"/>
              </w:rPr>
            </w:pPr>
            <w:r w:rsidRPr="00782C77">
              <w:rPr>
                <w:sz w:val="18"/>
                <w:szCs w:val="20"/>
              </w:rPr>
              <w:t>efectuando las operaciones</w:t>
            </w:r>
          </w:p>
          <w:p w:rsidR="00782C77" w:rsidRPr="00782C77" w:rsidRDefault="00782C77" w:rsidP="00782C77">
            <w:pPr>
              <w:spacing w:line="240" w:lineRule="auto"/>
              <w:ind w:left="-100" w:right="-100"/>
              <w:jc w:val="center"/>
              <w:rPr>
                <w:sz w:val="18"/>
                <w:szCs w:val="20"/>
              </w:rPr>
            </w:pPr>
            <w:r w:rsidRPr="00782C77">
              <w:rPr>
                <w:sz w:val="18"/>
                <w:szCs w:val="20"/>
              </w:rPr>
              <w:t>necesarias</w:t>
            </w:r>
          </w:p>
          <w:p w:rsidR="00782C77" w:rsidRPr="00782C77" w:rsidRDefault="00782C77" w:rsidP="00782C77">
            <w:pPr>
              <w:spacing w:line="240" w:lineRule="auto"/>
              <w:ind w:left="-100" w:right="-100"/>
              <w:jc w:val="center"/>
              <w:rPr>
                <w:sz w:val="20"/>
                <w:szCs w:val="20"/>
              </w:rPr>
            </w:pPr>
            <w:r w:rsidRPr="00782C77">
              <w:rPr>
                <w:sz w:val="18"/>
                <w:szCs w:val="20"/>
              </w:rPr>
              <w:t>(7 y 8).</w:t>
            </w:r>
          </w:p>
        </w:tc>
        <w:tc>
          <w:tcPr>
            <w:tcW w:w="1308" w:type="dxa"/>
            <w:vMerge w:val="restart"/>
            <w:shd w:val="clear" w:color="auto" w:fill="auto"/>
            <w:tcMar>
              <w:top w:w="100" w:type="dxa"/>
              <w:left w:w="100" w:type="dxa"/>
              <w:bottom w:w="100" w:type="dxa"/>
              <w:right w:w="100" w:type="dxa"/>
            </w:tcMar>
          </w:tcPr>
          <w:p w:rsidR="00782C77" w:rsidRPr="00E32016" w:rsidRDefault="00782C77" w:rsidP="00E32016">
            <w:pPr>
              <w:spacing w:line="240" w:lineRule="auto"/>
              <w:ind w:left="-100" w:right="-67"/>
              <w:jc w:val="center"/>
              <w:rPr>
                <w:sz w:val="18"/>
                <w:szCs w:val="20"/>
              </w:rPr>
            </w:pPr>
            <w:r w:rsidRPr="00E32016">
              <w:rPr>
                <w:sz w:val="18"/>
                <w:szCs w:val="20"/>
              </w:rPr>
              <w:t>Responde correctament</w:t>
            </w:r>
            <w:r w:rsidR="00E32016" w:rsidRPr="00E32016">
              <w:rPr>
                <w:sz w:val="18"/>
                <w:szCs w:val="20"/>
              </w:rPr>
              <w:t>e</w:t>
            </w:r>
          </w:p>
          <w:p w:rsidR="00782C77" w:rsidRPr="00E32016" w:rsidRDefault="00782C77" w:rsidP="00E32016">
            <w:pPr>
              <w:spacing w:line="240" w:lineRule="auto"/>
              <w:ind w:left="-100" w:right="-67"/>
              <w:jc w:val="center"/>
              <w:rPr>
                <w:sz w:val="18"/>
                <w:szCs w:val="20"/>
              </w:rPr>
            </w:pPr>
            <w:r w:rsidRPr="00E32016">
              <w:rPr>
                <w:sz w:val="18"/>
                <w:szCs w:val="20"/>
              </w:rPr>
              <w:t>algunas de las</w:t>
            </w:r>
            <w:r w:rsidR="00E32016" w:rsidRPr="00E32016">
              <w:rPr>
                <w:sz w:val="18"/>
                <w:szCs w:val="20"/>
              </w:rPr>
              <w:t xml:space="preserve"> </w:t>
            </w:r>
            <w:r w:rsidRPr="00E32016">
              <w:rPr>
                <w:sz w:val="18"/>
                <w:szCs w:val="20"/>
              </w:rPr>
              <w:t>preguntas efectuando las</w:t>
            </w:r>
            <w:r w:rsidR="00E32016" w:rsidRPr="00E32016">
              <w:rPr>
                <w:sz w:val="18"/>
                <w:szCs w:val="20"/>
              </w:rPr>
              <w:t xml:space="preserve"> o</w:t>
            </w:r>
            <w:r w:rsidRPr="00E32016">
              <w:rPr>
                <w:sz w:val="18"/>
                <w:szCs w:val="20"/>
              </w:rPr>
              <w:t>peraciones</w:t>
            </w:r>
          </w:p>
          <w:p w:rsidR="00E32016" w:rsidRPr="00E32016" w:rsidRDefault="00782C77" w:rsidP="00E32016">
            <w:pPr>
              <w:spacing w:line="240" w:lineRule="auto"/>
              <w:ind w:left="-100" w:right="-67"/>
              <w:jc w:val="center"/>
              <w:rPr>
                <w:sz w:val="18"/>
                <w:szCs w:val="20"/>
              </w:rPr>
            </w:pPr>
            <w:r w:rsidRPr="00E32016">
              <w:rPr>
                <w:sz w:val="18"/>
                <w:szCs w:val="20"/>
              </w:rPr>
              <w:t>necesarias</w:t>
            </w:r>
          </w:p>
          <w:p w:rsidR="00782C77" w:rsidRPr="00782C77" w:rsidRDefault="00782C77" w:rsidP="00E32016">
            <w:pPr>
              <w:spacing w:line="240" w:lineRule="auto"/>
              <w:ind w:left="-100" w:right="-67"/>
              <w:jc w:val="center"/>
              <w:rPr>
                <w:sz w:val="20"/>
                <w:szCs w:val="20"/>
              </w:rPr>
            </w:pPr>
            <w:r w:rsidRPr="00E32016">
              <w:rPr>
                <w:sz w:val="18"/>
                <w:szCs w:val="20"/>
              </w:rPr>
              <w:t>(7 y 8).</w:t>
            </w:r>
          </w:p>
        </w:tc>
        <w:tc>
          <w:tcPr>
            <w:tcW w:w="1385" w:type="dxa"/>
            <w:vMerge w:val="restart"/>
            <w:shd w:val="clear" w:color="auto" w:fill="auto"/>
            <w:tcMar>
              <w:top w:w="100" w:type="dxa"/>
              <w:left w:w="100" w:type="dxa"/>
              <w:bottom w:w="100" w:type="dxa"/>
              <w:right w:w="100" w:type="dxa"/>
            </w:tcMar>
          </w:tcPr>
          <w:p w:rsidR="00782C77" w:rsidRPr="00782C77" w:rsidRDefault="00782C77" w:rsidP="00E32016">
            <w:pPr>
              <w:spacing w:line="240" w:lineRule="auto"/>
              <w:ind w:left="-133" w:right="-100"/>
              <w:jc w:val="center"/>
              <w:rPr>
                <w:sz w:val="20"/>
                <w:szCs w:val="20"/>
              </w:rPr>
            </w:pPr>
            <w:r w:rsidRPr="00782C77">
              <w:rPr>
                <w:sz w:val="20"/>
                <w:szCs w:val="20"/>
              </w:rPr>
              <w:t>Responde</w:t>
            </w:r>
          </w:p>
          <w:p w:rsidR="00782C77" w:rsidRPr="00782C77" w:rsidRDefault="00782C77" w:rsidP="00E32016">
            <w:pPr>
              <w:spacing w:line="240" w:lineRule="auto"/>
              <w:ind w:left="-133" w:right="-100"/>
              <w:jc w:val="center"/>
              <w:rPr>
                <w:sz w:val="20"/>
                <w:szCs w:val="20"/>
              </w:rPr>
            </w:pPr>
            <w:r w:rsidRPr="00782C77">
              <w:rPr>
                <w:sz w:val="20"/>
                <w:szCs w:val="20"/>
              </w:rPr>
              <w:t>correctamente a una de las</w:t>
            </w:r>
          </w:p>
          <w:p w:rsidR="00782C77" w:rsidRPr="00782C77" w:rsidRDefault="00782C77" w:rsidP="00E32016">
            <w:pPr>
              <w:spacing w:line="240" w:lineRule="auto"/>
              <w:ind w:left="-133" w:right="-100"/>
              <w:jc w:val="center"/>
              <w:rPr>
                <w:sz w:val="20"/>
                <w:szCs w:val="20"/>
              </w:rPr>
            </w:pPr>
            <w:r w:rsidRPr="00782C77">
              <w:rPr>
                <w:sz w:val="20"/>
                <w:szCs w:val="20"/>
              </w:rPr>
              <w:t>preguntas</w:t>
            </w:r>
          </w:p>
          <w:p w:rsidR="00782C77" w:rsidRPr="00782C77" w:rsidRDefault="00782C77" w:rsidP="00E32016">
            <w:pPr>
              <w:spacing w:line="240" w:lineRule="auto"/>
              <w:ind w:left="-133" w:right="-100"/>
              <w:jc w:val="center"/>
              <w:rPr>
                <w:sz w:val="20"/>
                <w:szCs w:val="20"/>
              </w:rPr>
            </w:pPr>
            <w:r w:rsidRPr="00782C77">
              <w:rPr>
                <w:sz w:val="20"/>
                <w:szCs w:val="20"/>
              </w:rPr>
              <w:t>efectuando las operaciones</w:t>
            </w:r>
          </w:p>
          <w:p w:rsidR="00E32016" w:rsidRDefault="00782C77" w:rsidP="00E32016">
            <w:pPr>
              <w:spacing w:line="240" w:lineRule="auto"/>
              <w:ind w:left="-133" w:right="-100"/>
              <w:jc w:val="center"/>
              <w:rPr>
                <w:sz w:val="20"/>
                <w:szCs w:val="20"/>
              </w:rPr>
            </w:pPr>
            <w:r w:rsidRPr="00782C77">
              <w:rPr>
                <w:sz w:val="20"/>
                <w:szCs w:val="20"/>
              </w:rPr>
              <w:t xml:space="preserve">necesarias </w:t>
            </w:r>
          </w:p>
          <w:p w:rsidR="00782C77" w:rsidRPr="00782C77" w:rsidRDefault="00782C77" w:rsidP="00E32016">
            <w:pPr>
              <w:spacing w:line="240" w:lineRule="auto"/>
              <w:ind w:left="-133" w:right="-100"/>
              <w:jc w:val="center"/>
              <w:rPr>
                <w:sz w:val="20"/>
                <w:szCs w:val="20"/>
              </w:rPr>
            </w:pPr>
            <w:r w:rsidRPr="00782C77">
              <w:rPr>
                <w:sz w:val="20"/>
                <w:szCs w:val="20"/>
              </w:rPr>
              <w:t>(7 y 8).</w:t>
            </w:r>
          </w:p>
        </w:tc>
        <w:tc>
          <w:tcPr>
            <w:tcW w:w="1417" w:type="dxa"/>
            <w:shd w:val="clear" w:color="auto" w:fill="auto"/>
            <w:tcMar>
              <w:top w:w="100" w:type="dxa"/>
              <w:left w:w="100" w:type="dxa"/>
              <w:bottom w:w="100" w:type="dxa"/>
              <w:right w:w="100" w:type="dxa"/>
            </w:tcMar>
          </w:tcPr>
          <w:p w:rsidR="00782C77" w:rsidRPr="00E32016" w:rsidRDefault="00782C77" w:rsidP="00E32016">
            <w:pPr>
              <w:spacing w:line="240" w:lineRule="auto"/>
              <w:ind w:left="-100" w:right="-100"/>
              <w:jc w:val="center"/>
              <w:rPr>
                <w:sz w:val="18"/>
                <w:szCs w:val="20"/>
              </w:rPr>
            </w:pPr>
            <w:r w:rsidRPr="00E32016">
              <w:rPr>
                <w:sz w:val="18"/>
                <w:szCs w:val="20"/>
              </w:rPr>
              <w:t>Responde</w:t>
            </w:r>
          </w:p>
          <w:p w:rsidR="00E32016" w:rsidRPr="00E32016" w:rsidRDefault="00E32016" w:rsidP="00E32016">
            <w:pPr>
              <w:spacing w:line="240" w:lineRule="auto"/>
              <w:ind w:left="-100" w:right="-100"/>
              <w:jc w:val="center"/>
              <w:rPr>
                <w:sz w:val="18"/>
                <w:szCs w:val="20"/>
              </w:rPr>
            </w:pPr>
            <w:r w:rsidRPr="00E32016">
              <w:rPr>
                <w:sz w:val="18"/>
                <w:szCs w:val="20"/>
              </w:rPr>
              <w:t>I</w:t>
            </w:r>
            <w:r w:rsidR="00782C77" w:rsidRPr="00E32016">
              <w:rPr>
                <w:sz w:val="18"/>
                <w:szCs w:val="20"/>
              </w:rPr>
              <w:t>ncorrectame</w:t>
            </w:r>
            <w:r w:rsidRPr="00E32016">
              <w:rPr>
                <w:sz w:val="18"/>
                <w:szCs w:val="20"/>
              </w:rPr>
              <w:t>n</w:t>
            </w:r>
            <w:r w:rsidR="00782C77" w:rsidRPr="00E32016">
              <w:rPr>
                <w:sz w:val="18"/>
                <w:szCs w:val="20"/>
              </w:rPr>
              <w:t>te</w:t>
            </w:r>
            <w:r>
              <w:rPr>
                <w:sz w:val="18"/>
                <w:szCs w:val="20"/>
              </w:rPr>
              <w:t xml:space="preserve"> </w:t>
            </w:r>
            <w:r w:rsidR="00782C77" w:rsidRPr="00E32016">
              <w:rPr>
                <w:sz w:val="18"/>
                <w:szCs w:val="20"/>
              </w:rPr>
              <w:t xml:space="preserve">a las preguntas </w:t>
            </w:r>
          </w:p>
          <w:p w:rsidR="00782C77" w:rsidRPr="00782C77" w:rsidRDefault="00782C77" w:rsidP="00E32016">
            <w:pPr>
              <w:spacing w:line="240" w:lineRule="auto"/>
              <w:ind w:left="-100" w:right="-100"/>
              <w:jc w:val="center"/>
              <w:rPr>
                <w:sz w:val="20"/>
                <w:szCs w:val="20"/>
              </w:rPr>
            </w:pPr>
            <w:r w:rsidRPr="00E32016">
              <w:rPr>
                <w:sz w:val="18"/>
                <w:szCs w:val="20"/>
              </w:rPr>
              <w:t>(7 y 8).</w:t>
            </w:r>
          </w:p>
        </w:tc>
        <w:tc>
          <w:tcPr>
            <w:tcW w:w="717" w:type="dxa"/>
            <w:vMerge w:val="restart"/>
            <w:shd w:val="clear" w:color="auto" w:fill="auto"/>
            <w:tcMar>
              <w:top w:w="100" w:type="dxa"/>
              <w:left w:w="100" w:type="dxa"/>
              <w:bottom w:w="100" w:type="dxa"/>
              <w:right w:w="100" w:type="dxa"/>
            </w:tcMar>
          </w:tcPr>
          <w:p w:rsidR="00782C77" w:rsidRDefault="00782C77" w:rsidP="00782C77">
            <w:pPr>
              <w:pStyle w:val="Normal1"/>
              <w:widowControl w:val="0"/>
              <w:pBdr>
                <w:top w:val="nil"/>
                <w:left w:val="nil"/>
                <w:bottom w:val="nil"/>
                <w:right w:val="nil"/>
                <w:between w:val="nil"/>
              </w:pBdr>
              <w:spacing w:line="240" w:lineRule="auto"/>
              <w:jc w:val="center"/>
              <w:rPr>
                <w:color w:val="000000"/>
                <w:sz w:val="24"/>
                <w:szCs w:val="24"/>
                <w:shd w:val="clear" w:color="auto" w:fill="EAD1DC"/>
              </w:rPr>
            </w:pPr>
          </w:p>
        </w:tc>
      </w:tr>
      <w:tr w:rsidR="00782C77" w:rsidTr="00E32016">
        <w:trPr>
          <w:cantSplit/>
          <w:trHeight w:val="767"/>
          <w:tblHeader/>
        </w:trPr>
        <w:tc>
          <w:tcPr>
            <w:tcW w:w="1376" w:type="dxa"/>
            <w:vMerge/>
            <w:shd w:val="clear" w:color="auto" w:fill="auto"/>
            <w:tcMar>
              <w:top w:w="100" w:type="dxa"/>
              <w:left w:w="100" w:type="dxa"/>
              <w:bottom w:w="100" w:type="dxa"/>
              <w:right w:w="100" w:type="dxa"/>
            </w:tcMar>
          </w:tcPr>
          <w:p w:rsidR="00782C77" w:rsidRDefault="00782C77" w:rsidP="00782C77">
            <w:pPr>
              <w:pStyle w:val="Normal1"/>
              <w:widowControl w:val="0"/>
              <w:pBdr>
                <w:top w:val="nil"/>
                <w:left w:val="nil"/>
                <w:bottom w:val="nil"/>
                <w:right w:val="nil"/>
                <w:between w:val="nil"/>
              </w:pBdr>
              <w:rPr>
                <w:color w:val="000000"/>
                <w:sz w:val="24"/>
                <w:szCs w:val="24"/>
                <w:shd w:val="clear" w:color="auto" w:fill="EAD1DC"/>
              </w:rPr>
            </w:pPr>
          </w:p>
        </w:tc>
        <w:tc>
          <w:tcPr>
            <w:tcW w:w="1276" w:type="dxa"/>
            <w:vMerge/>
            <w:shd w:val="clear" w:color="auto" w:fill="auto"/>
            <w:tcMar>
              <w:top w:w="100" w:type="dxa"/>
              <w:left w:w="100" w:type="dxa"/>
              <w:bottom w:w="100" w:type="dxa"/>
              <w:right w:w="100" w:type="dxa"/>
            </w:tcMar>
          </w:tcPr>
          <w:p w:rsidR="00782C77" w:rsidRPr="00782C77" w:rsidRDefault="00782C77" w:rsidP="00782C77">
            <w:pPr>
              <w:spacing w:line="240" w:lineRule="auto"/>
              <w:rPr>
                <w:sz w:val="20"/>
                <w:szCs w:val="20"/>
              </w:rPr>
            </w:pPr>
          </w:p>
        </w:tc>
        <w:tc>
          <w:tcPr>
            <w:tcW w:w="1276" w:type="dxa"/>
            <w:vMerge/>
            <w:shd w:val="clear" w:color="auto" w:fill="auto"/>
            <w:tcMar>
              <w:top w:w="100" w:type="dxa"/>
              <w:left w:w="100" w:type="dxa"/>
              <w:bottom w:w="100" w:type="dxa"/>
              <w:right w:w="100" w:type="dxa"/>
            </w:tcMar>
          </w:tcPr>
          <w:p w:rsidR="00782C77" w:rsidRPr="00782C77" w:rsidRDefault="00782C77" w:rsidP="00782C77">
            <w:pPr>
              <w:spacing w:line="240" w:lineRule="auto"/>
              <w:rPr>
                <w:sz w:val="20"/>
                <w:szCs w:val="20"/>
              </w:rPr>
            </w:pPr>
          </w:p>
        </w:tc>
        <w:tc>
          <w:tcPr>
            <w:tcW w:w="1308" w:type="dxa"/>
            <w:vMerge/>
            <w:shd w:val="clear" w:color="auto" w:fill="auto"/>
            <w:tcMar>
              <w:top w:w="100" w:type="dxa"/>
              <w:left w:w="100" w:type="dxa"/>
              <w:bottom w:w="100" w:type="dxa"/>
              <w:right w:w="100" w:type="dxa"/>
            </w:tcMar>
          </w:tcPr>
          <w:p w:rsidR="00782C77" w:rsidRPr="00782C77" w:rsidRDefault="00782C77" w:rsidP="00782C77">
            <w:pPr>
              <w:spacing w:line="240" w:lineRule="auto"/>
              <w:rPr>
                <w:sz w:val="20"/>
                <w:szCs w:val="20"/>
              </w:rPr>
            </w:pPr>
          </w:p>
        </w:tc>
        <w:tc>
          <w:tcPr>
            <w:tcW w:w="1385" w:type="dxa"/>
            <w:vMerge/>
            <w:shd w:val="clear" w:color="auto" w:fill="auto"/>
            <w:tcMar>
              <w:top w:w="100" w:type="dxa"/>
              <w:left w:w="100" w:type="dxa"/>
              <w:bottom w:w="100" w:type="dxa"/>
              <w:right w:w="100" w:type="dxa"/>
            </w:tcMar>
          </w:tcPr>
          <w:p w:rsidR="00782C77" w:rsidRPr="00782C77" w:rsidRDefault="00782C77" w:rsidP="00782C77">
            <w:pPr>
              <w:spacing w:line="240" w:lineRule="auto"/>
              <w:rPr>
                <w:sz w:val="20"/>
                <w:szCs w:val="20"/>
              </w:rPr>
            </w:pPr>
          </w:p>
        </w:tc>
        <w:tc>
          <w:tcPr>
            <w:tcW w:w="1417" w:type="dxa"/>
            <w:shd w:val="clear" w:color="auto" w:fill="auto"/>
            <w:tcMar>
              <w:top w:w="100" w:type="dxa"/>
              <w:left w:w="100" w:type="dxa"/>
              <w:bottom w:w="100" w:type="dxa"/>
              <w:right w:w="100" w:type="dxa"/>
            </w:tcMar>
          </w:tcPr>
          <w:p w:rsidR="00E32016" w:rsidRDefault="00782C77" w:rsidP="00E32016">
            <w:pPr>
              <w:spacing w:line="240" w:lineRule="auto"/>
              <w:jc w:val="center"/>
              <w:rPr>
                <w:sz w:val="20"/>
                <w:szCs w:val="20"/>
              </w:rPr>
            </w:pPr>
            <w:r w:rsidRPr="00782C77">
              <w:rPr>
                <w:sz w:val="20"/>
                <w:szCs w:val="20"/>
              </w:rPr>
              <w:t>No realiza la actividad</w:t>
            </w:r>
          </w:p>
          <w:p w:rsidR="00782C77" w:rsidRPr="00782C77" w:rsidRDefault="00782C77" w:rsidP="00E32016">
            <w:pPr>
              <w:spacing w:line="240" w:lineRule="auto"/>
              <w:jc w:val="center"/>
              <w:rPr>
                <w:sz w:val="20"/>
                <w:szCs w:val="20"/>
              </w:rPr>
            </w:pPr>
            <w:r w:rsidRPr="00782C77">
              <w:rPr>
                <w:sz w:val="20"/>
                <w:szCs w:val="20"/>
              </w:rPr>
              <w:t>(7 y 8).</w:t>
            </w:r>
          </w:p>
        </w:tc>
        <w:tc>
          <w:tcPr>
            <w:tcW w:w="717" w:type="dxa"/>
            <w:vMerge/>
            <w:shd w:val="clear" w:color="auto" w:fill="auto"/>
            <w:tcMar>
              <w:top w:w="100" w:type="dxa"/>
              <w:left w:w="100" w:type="dxa"/>
              <w:bottom w:w="100" w:type="dxa"/>
              <w:right w:w="100" w:type="dxa"/>
            </w:tcMar>
          </w:tcPr>
          <w:p w:rsidR="00782C77" w:rsidRDefault="00782C77" w:rsidP="00782C77">
            <w:pPr>
              <w:pStyle w:val="Normal1"/>
              <w:widowControl w:val="0"/>
              <w:pBdr>
                <w:top w:val="nil"/>
                <w:left w:val="nil"/>
                <w:bottom w:val="nil"/>
                <w:right w:val="nil"/>
                <w:between w:val="nil"/>
              </w:pBdr>
              <w:rPr>
                <w:color w:val="000000"/>
                <w:sz w:val="16"/>
                <w:szCs w:val="16"/>
                <w:shd w:val="clear" w:color="auto" w:fill="EAD1DC"/>
              </w:rPr>
            </w:pPr>
          </w:p>
        </w:tc>
      </w:tr>
      <w:tr w:rsidR="00782C77" w:rsidTr="00E32016">
        <w:trPr>
          <w:cantSplit/>
          <w:trHeight w:val="590"/>
          <w:tblHeader/>
        </w:trPr>
        <w:tc>
          <w:tcPr>
            <w:tcW w:w="1376" w:type="dxa"/>
            <w:vMerge/>
            <w:shd w:val="clear" w:color="auto" w:fill="auto"/>
            <w:tcMar>
              <w:top w:w="100" w:type="dxa"/>
              <w:left w:w="100" w:type="dxa"/>
              <w:bottom w:w="100" w:type="dxa"/>
              <w:right w:w="100" w:type="dxa"/>
            </w:tcMar>
          </w:tcPr>
          <w:p w:rsidR="00782C77" w:rsidRDefault="00782C77" w:rsidP="00782C77">
            <w:pPr>
              <w:pStyle w:val="Normal1"/>
              <w:widowControl w:val="0"/>
              <w:pBdr>
                <w:top w:val="nil"/>
                <w:left w:val="nil"/>
                <w:bottom w:val="nil"/>
                <w:right w:val="nil"/>
                <w:between w:val="nil"/>
              </w:pBdr>
              <w:rPr>
                <w:color w:val="000000"/>
                <w:sz w:val="16"/>
                <w:szCs w:val="16"/>
                <w:shd w:val="clear" w:color="auto" w:fill="EAD1DC"/>
              </w:rPr>
            </w:pPr>
          </w:p>
        </w:tc>
        <w:tc>
          <w:tcPr>
            <w:tcW w:w="1276" w:type="dxa"/>
            <w:vMerge/>
            <w:shd w:val="clear" w:color="auto" w:fill="auto"/>
            <w:tcMar>
              <w:top w:w="100" w:type="dxa"/>
              <w:left w:w="100" w:type="dxa"/>
              <w:bottom w:w="100" w:type="dxa"/>
              <w:right w:w="100" w:type="dxa"/>
            </w:tcMar>
          </w:tcPr>
          <w:p w:rsidR="00782C77" w:rsidRDefault="00782C77" w:rsidP="00782C77">
            <w:pPr>
              <w:pStyle w:val="Normal1"/>
              <w:widowControl w:val="0"/>
              <w:pBdr>
                <w:top w:val="nil"/>
                <w:left w:val="nil"/>
                <w:bottom w:val="nil"/>
                <w:right w:val="nil"/>
                <w:between w:val="nil"/>
              </w:pBdr>
              <w:rPr>
                <w:color w:val="000000"/>
                <w:sz w:val="16"/>
                <w:szCs w:val="16"/>
                <w:shd w:val="clear" w:color="auto" w:fill="EAD1DC"/>
              </w:rPr>
            </w:pPr>
          </w:p>
        </w:tc>
        <w:tc>
          <w:tcPr>
            <w:tcW w:w="1276" w:type="dxa"/>
            <w:vMerge w:val="restart"/>
            <w:shd w:val="clear" w:color="auto" w:fill="auto"/>
            <w:tcMar>
              <w:top w:w="100" w:type="dxa"/>
              <w:left w:w="100" w:type="dxa"/>
              <w:bottom w:w="100" w:type="dxa"/>
              <w:right w:w="100" w:type="dxa"/>
            </w:tcMar>
          </w:tcPr>
          <w:p w:rsidR="00782C77" w:rsidRPr="00E32016" w:rsidRDefault="00782C77" w:rsidP="00E32016">
            <w:pPr>
              <w:spacing w:line="240" w:lineRule="auto"/>
              <w:ind w:left="-100" w:right="-100"/>
              <w:jc w:val="center"/>
              <w:rPr>
                <w:sz w:val="18"/>
              </w:rPr>
            </w:pPr>
            <w:r w:rsidRPr="00E32016">
              <w:rPr>
                <w:sz w:val="18"/>
              </w:rPr>
              <w:t>Clasifica</w:t>
            </w:r>
          </w:p>
          <w:p w:rsidR="00782C77" w:rsidRPr="00E32016" w:rsidRDefault="00782C77" w:rsidP="00E32016">
            <w:pPr>
              <w:spacing w:line="240" w:lineRule="auto"/>
              <w:ind w:left="-100" w:right="-100"/>
              <w:jc w:val="center"/>
              <w:rPr>
                <w:sz w:val="18"/>
              </w:rPr>
            </w:pPr>
            <w:r w:rsidRPr="00E32016">
              <w:rPr>
                <w:sz w:val="18"/>
              </w:rPr>
              <w:t>correctamente todos los ingredientes</w:t>
            </w:r>
          </w:p>
          <w:p w:rsidR="00E32016" w:rsidRDefault="00782C77" w:rsidP="00E32016">
            <w:pPr>
              <w:spacing w:line="240" w:lineRule="auto"/>
              <w:ind w:left="-100" w:right="-100"/>
              <w:jc w:val="center"/>
              <w:rPr>
                <w:sz w:val="18"/>
              </w:rPr>
            </w:pPr>
            <w:r w:rsidRPr="00E32016">
              <w:rPr>
                <w:sz w:val="18"/>
              </w:rPr>
              <w:t>listados y las mezclas</w:t>
            </w:r>
          </w:p>
          <w:p w:rsidR="00782C77" w:rsidRPr="00E32016" w:rsidRDefault="00782C77" w:rsidP="00E32016">
            <w:pPr>
              <w:spacing w:line="240" w:lineRule="auto"/>
              <w:ind w:left="-100" w:right="-100"/>
              <w:jc w:val="center"/>
              <w:rPr>
                <w:sz w:val="20"/>
              </w:rPr>
            </w:pPr>
            <w:r w:rsidRPr="00E32016">
              <w:rPr>
                <w:sz w:val="18"/>
              </w:rPr>
              <w:t>(9</w:t>
            </w:r>
            <w:r w:rsidRPr="00E32016">
              <w:rPr>
                <w:sz w:val="20"/>
              </w:rPr>
              <w:t xml:space="preserve"> y 10).</w:t>
            </w:r>
          </w:p>
        </w:tc>
        <w:tc>
          <w:tcPr>
            <w:tcW w:w="1308" w:type="dxa"/>
            <w:vMerge w:val="restart"/>
            <w:shd w:val="clear" w:color="auto" w:fill="auto"/>
            <w:tcMar>
              <w:top w:w="100" w:type="dxa"/>
              <w:left w:w="100" w:type="dxa"/>
              <w:bottom w:w="100" w:type="dxa"/>
              <w:right w:w="100" w:type="dxa"/>
            </w:tcMar>
          </w:tcPr>
          <w:p w:rsidR="00782C77" w:rsidRPr="00E32016" w:rsidRDefault="00782C77" w:rsidP="00E32016">
            <w:pPr>
              <w:spacing w:line="240" w:lineRule="auto"/>
              <w:ind w:left="-100" w:right="-67"/>
              <w:jc w:val="center"/>
              <w:rPr>
                <w:sz w:val="18"/>
              </w:rPr>
            </w:pPr>
            <w:r w:rsidRPr="00E32016">
              <w:rPr>
                <w:sz w:val="18"/>
              </w:rPr>
              <w:t>Clasifica</w:t>
            </w:r>
          </w:p>
          <w:p w:rsidR="00782C77" w:rsidRPr="00E32016" w:rsidRDefault="00782C77" w:rsidP="00E32016">
            <w:pPr>
              <w:spacing w:line="240" w:lineRule="auto"/>
              <w:ind w:left="-100" w:right="-67"/>
              <w:jc w:val="center"/>
              <w:rPr>
                <w:sz w:val="18"/>
              </w:rPr>
            </w:pPr>
            <w:r w:rsidRPr="00E32016">
              <w:rPr>
                <w:sz w:val="18"/>
              </w:rPr>
              <w:t>correctamente</w:t>
            </w:r>
          </w:p>
          <w:p w:rsidR="00782C77" w:rsidRPr="00E32016" w:rsidRDefault="00782C77" w:rsidP="00E32016">
            <w:pPr>
              <w:spacing w:line="240" w:lineRule="auto"/>
              <w:ind w:left="-100" w:right="-67"/>
              <w:jc w:val="center"/>
              <w:rPr>
                <w:sz w:val="18"/>
              </w:rPr>
            </w:pPr>
            <w:r w:rsidRPr="00E32016">
              <w:rPr>
                <w:sz w:val="18"/>
              </w:rPr>
              <w:t>algunos de los</w:t>
            </w:r>
          </w:p>
          <w:p w:rsidR="00782C77" w:rsidRPr="00E32016" w:rsidRDefault="00782C77" w:rsidP="00E32016">
            <w:pPr>
              <w:spacing w:line="240" w:lineRule="auto"/>
              <w:ind w:left="-100" w:right="-67"/>
              <w:jc w:val="center"/>
              <w:rPr>
                <w:sz w:val="18"/>
              </w:rPr>
            </w:pPr>
            <w:r w:rsidRPr="00E32016">
              <w:rPr>
                <w:sz w:val="18"/>
              </w:rPr>
              <w:t>ingredientes listados y las</w:t>
            </w:r>
          </w:p>
          <w:p w:rsidR="00E32016" w:rsidRDefault="00782C77" w:rsidP="00E32016">
            <w:pPr>
              <w:spacing w:line="240" w:lineRule="auto"/>
              <w:ind w:left="-100" w:right="-67"/>
              <w:jc w:val="center"/>
              <w:rPr>
                <w:sz w:val="18"/>
              </w:rPr>
            </w:pPr>
            <w:r w:rsidRPr="00E32016">
              <w:rPr>
                <w:sz w:val="18"/>
              </w:rPr>
              <w:t xml:space="preserve">mezclas </w:t>
            </w:r>
          </w:p>
          <w:p w:rsidR="00782C77" w:rsidRPr="00E32016" w:rsidRDefault="00782C77" w:rsidP="00E32016">
            <w:pPr>
              <w:spacing w:line="240" w:lineRule="auto"/>
              <w:ind w:left="-100" w:right="-67"/>
              <w:jc w:val="center"/>
              <w:rPr>
                <w:sz w:val="20"/>
              </w:rPr>
            </w:pPr>
            <w:r w:rsidRPr="00E32016">
              <w:rPr>
                <w:sz w:val="18"/>
              </w:rPr>
              <w:t>(9 y 10).</w:t>
            </w:r>
          </w:p>
        </w:tc>
        <w:tc>
          <w:tcPr>
            <w:tcW w:w="1385" w:type="dxa"/>
            <w:vMerge w:val="restart"/>
            <w:shd w:val="clear" w:color="auto" w:fill="auto"/>
            <w:tcMar>
              <w:top w:w="100" w:type="dxa"/>
              <w:left w:w="100" w:type="dxa"/>
              <w:bottom w:w="100" w:type="dxa"/>
              <w:right w:w="100" w:type="dxa"/>
            </w:tcMar>
          </w:tcPr>
          <w:p w:rsidR="00E32016" w:rsidRDefault="00782C77" w:rsidP="00E32016">
            <w:pPr>
              <w:spacing w:line="240" w:lineRule="auto"/>
              <w:ind w:left="-133" w:right="-100"/>
              <w:jc w:val="center"/>
              <w:rPr>
                <w:sz w:val="18"/>
              </w:rPr>
            </w:pPr>
            <w:r w:rsidRPr="00E32016">
              <w:rPr>
                <w:sz w:val="18"/>
              </w:rPr>
              <w:t xml:space="preserve">Clasifica </w:t>
            </w:r>
          </w:p>
          <w:p w:rsidR="00782C77" w:rsidRPr="00E32016" w:rsidRDefault="00782C77" w:rsidP="00E32016">
            <w:pPr>
              <w:spacing w:line="240" w:lineRule="auto"/>
              <w:ind w:left="-133" w:right="-100"/>
              <w:jc w:val="center"/>
              <w:rPr>
                <w:sz w:val="18"/>
              </w:rPr>
            </w:pPr>
            <w:r w:rsidRPr="00E32016">
              <w:rPr>
                <w:sz w:val="18"/>
              </w:rPr>
              <w:t>correctamente al menos</w:t>
            </w:r>
            <w:r w:rsidR="00E32016">
              <w:rPr>
                <w:sz w:val="18"/>
              </w:rPr>
              <w:t xml:space="preserve"> </w:t>
            </w:r>
            <w:r w:rsidRPr="00E32016">
              <w:rPr>
                <w:sz w:val="18"/>
              </w:rPr>
              <w:t>uno de los</w:t>
            </w:r>
            <w:r w:rsidR="00E32016">
              <w:rPr>
                <w:sz w:val="18"/>
              </w:rPr>
              <w:t xml:space="preserve"> </w:t>
            </w:r>
            <w:r w:rsidRPr="00E32016">
              <w:rPr>
                <w:sz w:val="18"/>
              </w:rPr>
              <w:t>ingredientes</w:t>
            </w:r>
          </w:p>
          <w:p w:rsidR="00782C77" w:rsidRPr="00E32016" w:rsidRDefault="00782C77" w:rsidP="00E32016">
            <w:pPr>
              <w:spacing w:line="240" w:lineRule="auto"/>
              <w:ind w:left="-133" w:right="-100"/>
              <w:jc w:val="center"/>
              <w:rPr>
                <w:sz w:val="18"/>
              </w:rPr>
            </w:pPr>
            <w:r w:rsidRPr="00E32016">
              <w:rPr>
                <w:sz w:val="18"/>
              </w:rPr>
              <w:t>listados</w:t>
            </w:r>
            <w:r w:rsidR="00E32016">
              <w:rPr>
                <w:sz w:val="18"/>
              </w:rPr>
              <w:t xml:space="preserve"> </w:t>
            </w:r>
            <w:r w:rsidRPr="00E32016">
              <w:rPr>
                <w:sz w:val="18"/>
              </w:rPr>
              <w:t>y las mezclas</w:t>
            </w:r>
          </w:p>
          <w:p w:rsidR="00782C77" w:rsidRPr="00E32016" w:rsidRDefault="00782C77" w:rsidP="00E32016">
            <w:pPr>
              <w:spacing w:line="240" w:lineRule="auto"/>
              <w:ind w:left="-133" w:right="-100"/>
              <w:jc w:val="center"/>
              <w:rPr>
                <w:sz w:val="20"/>
              </w:rPr>
            </w:pPr>
            <w:r w:rsidRPr="00E32016">
              <w:rPr>
                <w:sz w:val="18"/>
              </w:rPr>
              <w:t>(9 y 10).</w:t>
            </w:r>
          </w:p>
        </w:tc>
        <w:tc>
          <w:tcPr>
            <w:tcW w:w="1417" w:type="dxa"/>
            <w:shd w:val="clear" w:color="auto" w:fill="auto"/>
            <w:tcMar>
              <w:top w:w="100" w:type="dxa"/>
              <w:left w:w="100" w:type="dxa"/>
              <w:bottom w:w="100" w:type="dxa"/>
              <w:right w:w="100" w:type="dxa"/>
            </w:tcMar>
          </w:tcPr>
          <w:p w:rsidR="00782C77" w:rsidRPr="00E32016" w:rsidRDefault="00782C77" w:rsidP="00E32016">
            <w:pPr>
              <w:spacing w:line="240" w:lineRule="auto"/>
              <w:ind w:left="-100" w:right="-100"/>
              <w:jc w:val="center"/>
              <w:rPr>
                <w:sz w:val="18"/>
              </w:rPr>
            </w:pPr>
            <w:r w:rsidRPr="00E32016">
              <w:rPr>
                <w:sz w:val="18"/>
              </w:rPr>
              <w:t>Clasifica</w:t>
            </w:r>
          </w:p>
          <w:p w:rsidR="00782C77" w:rsidRPr="00E32016" w:rsidRDefault="00E32016" w:rsidP="00E32016">
            <w:pPr>
              <w:spacing w:line="240" w:lineRule="auto"/>
              <w:ind w:left="-100" w:right="-100"/>
              <w:jc w:val="center"/>
              <w:rPr>
                <w:sz w:val="20"/>
              </w:rPr>
            </w:pPr>
            <w:r w:rsidRPr="00E32016">
              <w:rPr>
                <w:sz w:val="18"/>
              </w:rPr>
              <w:t>I</w:t>
            </w:r>
            <w:r w:rsidR="00782C77" w:rsidRPr="00E32016">
              <w:rPr>
                <w:sz w:val="18"/>
              </w:rPr>
              <w:t>ncorrectamente</w:t>
            </w:r>
            <w:r>
              <w:rPr>
                <w:sz w:val="18"/>
              </w:rPr>
              <w:t xml:space="preserve"> </w:t>
            </w:r>
            <w:r w:rsidR="00782C77" w:rsidRPr="00E32016">
              <w:rPr>
                <w:sz w:val="18"/>
              </w:rPr>
              <w:t>los ingredientes listados y las mezclas (9 y 10).</w:t>
            </w:r>
          </w:p>
        </w:tc>
        <w:tc>
          <w:tcPr>
            <w:tcW w:w="717" w:type="dxa"/>
            <w:vMerge w:val="restart"/>
            <w:shd w:val="clear" w:color="auto" w:fill="auto"/>
            <w:tcMar>
              <w:top w:w="100" w:type="dxa"/>
              <w:left w:w="100" w:type="dxa"/>
              <w:bottom w:w="100" w:type="dxa"/>
              <w:right w:w="100" w:type="dxa"/>
            </w:tcMar>
          </w:tcPr>
          <w:p w:rsidR="00782C77" w:rsidRDefault="00782C77" w:rsidP="00782C77">
            <w:pPr>
              <w:pStyle w:val="Normal1"/>
              <w:widowControl w:val="0"/>
              <w:pBdr>
                <w:top w:val="nil"/>
                <w:left w:val="nil"/>
                <w:bottom w:val="nil"/>
                <w:right w:val="nil"/>
                <w:between w:val="nil"/>
              </w:pBdr>
              <w:spacing w:line="240" w:lineRule="auto"/>
              <w:jc w:val="center"/>
              <w:rPr>
                <w:color w:val="000000"/>
                <w:sz w:val="24"/>
                <w:szCs w:val="24"/>
                <w:shd w:val="clear" w:color="auto" w:fill="EAD1DC"/>
              </w:rPr>
            </w:pPr>
          </w:p>
        </w:tc>
      </w:tr>
      <w:tr w:rsidR="00782C77" w:rsidTr="00E32016">
        <w:trPr>
          <w:cantSplit/>
          <w:trHeight w:val="799"/>
          <w:tblHeader/>
        </w:trPr>
        <w:tc>
          <w:tcPr>
            <w:tcW w:w="1376" w:type="dxa"/>
            <w:vMerge/>
            <w:shd w:val="clear" w:color="auto" w:fill="auto"/>
            <w:tcMar>
              <w:top w:w="100" w:type="dxa"/>
              <w:left w:w="100" w:type="dxa"/>
              <w:bottom w:w="100" w:type="dxa"/>
              <w:right w:w="100" w:type="dxa"/>
            </w:tcMar>
          </w:tcPr>
          <w:p w:rsidR="00782C77" w:rsidRDefault="00782C77" w:rsidP="00782C77">
            <w:pPr>
              <w:pStyle w:val="Normal1"/>
              <w:widowControl w:val="0"/>
              <w:pBdr>
                <w:top w:val="nil"/>
                <w:left w:val="nil"/>
                <w:bottom w:val="nil"/>
                <w:right w:val="nil"/>
                <w:between w:val="nil"/>
              </w:pBdr>
              <w:rPr>
                <w:color w:val="000000"/>
                <w:sz w:val="24"/>
                <w:szCs w:val="24"/>
                <w:shd w:val="clear" w:color="auto" w:fill="EAD1DC"/>
              </w:rPr>
            </w:pPr>
          </w:p>
        </w:tc>
        <w:tc>
          <w:tcPr>
            <w:tcW w:w="1276" w:type="dxa"/>
            <w:vMerge/>
            <w:shd w:val="clear" w:color="auto" w:fill="auto"/>
            <w:tcMar>
              <w:top w:w="100" w:type="dxa"/>
              <w:left w:w="100" w:type="dxa"/>
              <w:bottom w:w="100" w:type="dxa"/>
              <w:right w:w="100" w:type="dxa"/>
            </w:tcMar>
          </w:tcPr>
          <w:p w:rsidR="00782C77" w:rsidRDefault="00782C77" w:rsidP="00782C77">
            <w:pPr>
              <w:pStyle w:val="Normal1"/>
              <w:widowControl w:val="0"/>
              <w:pBdr>
                <w:top w:val="nil"/>
                <w:left w:val="nil"/>
                <w:bottom w:val="nil"/>
                <w:right w:val="nil"/>
                <w:between w:val="nil"/>
              </w:pBdr>
              <w:rPr>
                <w:color w:val="000000"/>
                <w:sz w:val="24"/>
                <w:szCs w:val="24"/>
                <w:shd w:val="clear" w:color="auto" w:fill="EAD1DC"/>
              </w:rPr>
            </w:pPr>
          </w:p>
        </w:tc>
        <w:tc>
          <w:tcPr>
            <w:tcW w:w="1276" w:type="dxa"/>
            <w:vMerge/>
            <w:shd w:val="clear" w:color="auto" w:fill="auto"/>
            <w:tcMar>
              <w:top w:w="100" w:type="dxa"/>
              <w:left w:w="100" w:type="dxa"/>
              <w:bottom w:w="100" w:type="dxa"/>
              <w:right w:w="100" w:type="dxa"/>
            </w:tcMar>
          </w:tcPr>
          <w:p w:rsidR="00782C77" w:rsidRPr="00E32016" w:rsidRDefault="00782C77" w:rsidP="00E32016">
            <w:pPr>
              <w:spacing w:line="240" w:lineRule="auto"/>
              <w:jc w:val="center"/>
              <w:rPr>
                <w:sz w:val="20"/>
              </w:rPr>
            </w:pPr>
          </w:p>
        </w:tc>
        <w:tc>
          <w:tcPr>
            <w:tcW w:w="1308" w:type="dxa"/>
            <w:vMerge/>
            <w:shd w:val="clear" w:color="auto" w:fill="auto"/>
            <w:tcMar>
              <w:top w:w="100" w:type="dxa"/>
              <w:left w:w="100" w:type="dxa"/>
              <w:bottom w:w="100" w:type="dxa"/>
              <w:right w:w="100" w:type="dxa"/>
            </w:tcMar>
          </w:tcPr>
          <w:p w:rsidR="00782C77" w:rsidRPr="00E32016" w:rsidRDefault="00782C77" w:rsidP="00E32016">
            <w:pPr>
              <w:spacing w:line="240" w:lineRule="auto"/>
              <w:jc w:val="center"/>
              <w:rPr>
                <w:sz w:val="20"/>
              </w:rPr>
            </w:pPr>
          </w:p>
        </w:tc>
        <w:tc>
          <w:tcPr>
            <w:tcW w:w="1385" w:type="dxa"/>
            <w:vMerge/>
            <w:shd w:val="clear" w:color="auto" w:fill="auto"/>
            <w:tcMar>
              <w:top w:w="100" w:type="dxa"/>
              <w:left w:w="100" w:type="dxa"/>
              <w:bottom w:w="100" w:type="dxa"/>
              <w:right w:w="100" w:type="dxa"/>
            </w:tcMar>
          </w:tcPr>
          <w:p w:rsidR="00782C77" w:rsidRPr="00E32016" w:rsidRDefault="00782C77" w:rsidP="00E32016">
            <w:pPr>
              <w:spacing w:line="240" w:lineRule="auto"/>
              <w:jc w:val="center"/>
              <w:rPr>
                <w:sz w:val="20"/>
              </w:rPr>
            </w:pPr>
          </w:p>
        </w:tc>
        <w:tc>
          <w:tcPr>
            <w:tcW w:w="1417" w:type="dxa"/>
            <w:shd w:val="clear" w:color="auto" w:fill="auto"/>
            <w:tcMar>
              <w:top w:w="100" w:type="dxa"/>
              <w:left w:w="100" w:type="dxa"/>
              <w:bottom w:w="100" w:type="dxa"/>
              <w:right w:w="100" w:type="dxa"/>
            </w:tcMar>
          </w:tcPr>
          <w:p w:rsidR="00782C77" w:rsidRPr="00E32016" w:rsidRDefault="00782C77" w:rsidP="00E32016">
            <w:pPr>
              <w:spacing w:line="240" w:lineRule="auto"/>
              <w:jc w:val="center"/>
              <w:rPr>
                <w:sz w:val="20"/>
              </w:rPr>
            </w:pPr>
            <w:r w:rsidRPr="00E32016">
              <w:rPr>
                <w:sz w:val="20"/>
              </w:rPr>
              <w:t>No realiza las actividades (9 y 10)</w:t>
            </w:r>
          </w:p>
        </w:tc>
        <w:tc>
          <w:tcPr>
            <w:tcW w:w="717" w:type="dxa"/>
            <w:vMerge/>
            <w:shd w:val="clear" w:color="auto" w:fill="auto"/>
            <w:tcMar>
              <w:top w:w="100" w:type="dxa"/>
              <w:left w:w="100" w:type="dxa"/>
              <w:bottom w:w="100" w:type="dxa"/>
              <w:right w:w="100" w:type="dxa"/>
            </w:tcMar>
          </w:tcPr>
          <w:p w:rsidR="00782C77" w:rsidRDefault="00782C77" w:rsidP="00782C77">
            <w:pPr>
              <w:pStyle w:val="Normal1"/>
              <w:widowControl w:val="0"/>
              <w:pBdr>
                <w:top w:val="nil"/>
                <w:left w:val="nil"/>
                <w:bottom w:val="nil"/>
                <w:right w:val="nil"/>
                <w:between w:val="nil"/>
              </w:pBdr>
              <w:rPr>
                <w:color w:val="000000"/>
                <w:sz w:val="16"/>
                <w:szCs w:val="16"/>
                <w:shd w:val="clear" w:color="auto" w:fill="EAD1DC"/>
              </w:rPr>
            </w:pPr>
          </w:p>
        </w:tc>
      </w:tr>
    </w:tbl>
    <w:tbl>
      <w:tblPr>
        <w:tblStyle w:val="a1"/>
        <w:tblW w:w="876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376"/>
        <w:gridCol w:w="1134"/>
        <w:gridCol w:w="1418"/>
        <w:gridCol w:w="1316"/>
        <w:gridCol w:w="1377"/>
        <w:gridCol w:w="1417"/>
        <w:gridCol w:w="723"/>
      </w:tblGrid>
      <w:tr w:rsidR="00442CFF" w:rsidTr="00782C77">
        <w:trPr>
          <w:cantSplit/>
          <w:trHeight w:val="1325"/>
          <w:tblHeader/>
        </w:trPr>
        <w:tc>
          <w:tcPr>
            <w:tcW w:w="1376" w:type="dxa"/>
            <w:vMerge w:val="restart"/>
            <w:shd w:val="clear" w:color="auto" w:fill="auto"/>
            <w:tcMar>
              <w:top w:w="100" w:type="dxa"/>
              <w:left w:w="100" w:type="dxa"/>
              <w:bottom w:w="100" w:type="dxa"/>
              <w:right w:w="100" w:type="dxa"/>
            </w:tcMar>
          </w:tcPr>
          <w:p w:rsidR="00442CFF" w:rsidRDefault="00442CFF">
            <w:pPr>
              <w:pStyle w:val="Normal1"/>
              <w:widowControl w:val="0"/>
              <w:pBdr>
                <w:top w:val="nil"/>
                <w:left w:val="nil"/>
                <w:bottom w:val="nil"/>
                <w:right w:val="nil"/>
                <w:between w:val="nil"/>
              </w:pBdr>
              <w:rPr>
                <w:b/>
                <w:color w:val="000000"/>
              </w:rPr>
            </w:pPr>
          </w:p>
        </w:tc>
        <w:tc>
          <w:tcPr>
            <w:tcW w:w="1134" w:type="dxa"/>
            <w:vMerge w:val="restart"/>
            <w:shd w:val="clear" w:color="auto" w:fill="auto"/>
            <w:tcMar>
              <w:top w:w="100" w:type="dxa"/>
              <w:left w:w="100" w:type="dxa"/>
              <w:bottom w:w="100" w:type="dxa"/>
              <w:right w:w="100" w:type="dxa"/>
            </w:tcMar>
          </w:tcPr>
          <w:p w:rsidR="00E32016" w:rsidRDefault="00E32016" w:rsidP="00E32016">
            <w:pPr>
              <w:spacing w:line="240" w:lineRule="auto"/>
              <w:ind w:left="-100"/>
              <w:rPr>
                <w:sz w:val="20"/>
                <w:szCs w:val="20"/>
              </w:rPr>
            </w:pPr>
          </w:p>
          <w:p w:rsidR="00E32016" w:rsidRDefault="00E32016" w:rsidP="00E32016">
            <w:pPr>
              <w:spacing w:line="240" w:lineRule="auto"/>
              <w:ind w:left="-100"/>
              <w:rPr>
                <w:sz w:val="20"/>
                <w:szCs w:val="20"/>
              </w:rPr>
            </w:pPr>
          </w:p>
          <w:p w:rsidR="00E32016" w:rsidRDefault="00E32016" w:rsidP="00E32016">
            <w:pPr>
              <w:spacing w:line="240" w:lineRule="auto"/>
              <w:ind w:left="-100"/>
              <w:rPr>
                <w:sz w:val="20"/>
                <w:szCs w:val="20"/>
              </w:rPr>
            </w:pPr>
          </w:p>
          <w:p w:rsidR="00E32016" w:rsidRDefault="00E32016" w:rsidP="00E32016">
            <w:pPr>
              <w:spacing w:line="240" w:lineRule="auto"/>
              <w:ind w:left="-100"/>
              <w:rPr>
                <w:sz w:val="20"/>
                <w:szCs w:val="20"/>
              </w:rPr>
            </w:pPr>
          </w:p>
          <w:p w:rsidR="00E32016" w:rsidRDefault="00E32016" w:rsidP="00E32016">
            <w:pPr>
              <w:spacing w:line="240" w:lineRule="auto"/>
              <w:ind w:left="-100"/>
              <w:rPr>
                <w:sz w:val="20"/>
                <w:szCs w:val="20"/>
              </w:rPr>
            </w:pPr>
          </w:p>
          <w:p w:rsidR="00E32016" w:rsidRDefault="00E32016" w:rsidP="00E32016">
            <w:pPr>
              <w:spacing w:line="240" w:lineRule="auto"/>
              <w:ind w:left="-100"/>
              <w:rPr>
                <w:sz w:val="20"/>
                <w:szCs w:val="20"/>
              </w:rPr>
            </w:pPr>
          </w:p>
          <w:p w:rsidR="00E32016" w:rsidRDefault="00E32016" w:rsidP="00E32016">
            <w:pPr>
              <w:spacing w:line="240" w:lineRule="auto"/>
              <w:ind w:left="-100"/>
              <w:rPr>
                <w:sz w:val="20"/>
                <w:szCs w:val="20"/>
              </w:rPr>
            </w:pPr>
          </w:p>
          <w:p w:rsidR="00E32016" w:rsidRDefault="00E32016" w:rsidP="00E32016">
            <w:pPr>
              <w:spacing w:line="240" w:lineRule="auto"/>
              <w:ind w:left="-100"/>
              <w:rPr>
                <w:sz w:val="20"/>
                <w:szCs w:val="20"/>
              </w:rPr>
            </w:pPr>
          </w:p>
          <w:p w:rsidR="00E32016" w:rsidRDefault="00E32016" w:rsidP="00E32016">
            <w:pPr>
              <w:spacing w:line="240" w:lineRule="auto"/>
              <w:ind w:left="-100"/>
              <w:rPr>
                <w:sz w:val="20"/>
                <w:szCs w:val="20"/>
              </w:rPr>
            </w:pPr>
          </w:p>
          <w:p w:rsidR="00442CFF" w:rsidRPr="00E32016" w:rsidRDefault="00177BCB" w:rsidP="00E32016">
            <w:pPr>
              <w:spacing w:line="240" w:lineRule="auto"/>
              <w:ind w:left="-100"/>
              <w:rPr>
                <w:sz w:val="20"/>
                <w:szCs w:val="20"/>
              </w:rPr>
            </w:pPr>
            <w:r w:rsidRPr="00E32016">
              <w:rPr>
                <w:sz w:val="20"/>
                <w:szCs w:val="20"/>
              </w:rPr>
              <w:t xml:space="preserve">Relacionar </w:t>
            </w:r>
          </w:p>
          <w:p w:rsidR="00442CFF" w:rsidRPr="00E32016" w:rsidRDefault="00177BCB" w:rsidP="00E32016">
            <w:pPr>
              <w:spacing w:line="240" w:lineRule="auto"/>
              <w:ind w:left="-100"/>
              <w:rPr>
                <w:sz w:val="20"/>
                <w:szCs w:val="20"/>
              </w:rPr>
            </w:pPr>
            <w:r w:rsidRPr="00E32016">
              <w:rPr>
                <w:sz w:val="20"/>
                <w:szCs w:val="20"/>
              </w:rPr>
              <w:t xml:space="preserve">conceptos </w:t>
            </w:r>
          </w:p>
          <w:p w:rsidR="00442CFF" w:rsidRPr="00E32016" w:rsidRDefault="00177BCB" w:rsidP="00E32016">
            <w:pPr>
              <w:spacing w:line="240" w:lineRule="auto"/>
              <w:ind w:left="-100"/>
              <w:rPr>
                <w:sz w:val="20"/>
                <w:szCs w:val="20"/>
              </w:rPr>
            </w:pPr>
            <w:r w:rsidRPr="00E32016">
              <w:rPr>
                <w:sz w:val="20"/>
                <w:szCs w:val="20"/>
              </w:rPr>
              <w:t xml:space="preserve">de campos de </w:t>
            </w:r>
          </w:p>
          <w:p w:rsidR="00442CFF" w:rsidRPr="00E32016" w:rsidRDefault="00177BCB" w:rsidP="00E32016">
            <w:pPr>
              <w:spacing w:line="240" w:lineRule="auto"/>
              <w:ind w:left="-100"/>
              <w:rPr>
                <w:sz w:val="20"/>
                <w:szCs w:val="20"/>
              </w:rPr>
            </w:pPr>
            <w:r w:rsidRPr="00E32016">
              <w:rPr>
                <w:sz w:val="20"/>
                <w:szCs w:val="20"/>
              </w:rPr>
              <w:t>contenidos</w:t>
            </w:r>
          </w:p>
        </w:tc>
        <w:tc>
          <w:tcPr>
            <w:tcW w:w="1418" w:type="dxa"/>
            <w:vMerge w:val="restart"/>
            <w:shd w:val="clear" w:color="auto" w:fill="auto"/>
            <w:tcMar>
              <w:top w:w="100" w:type="dxa"/>
              <w:left w:w="100" w:type="dxa"/>
              <w:bottom w:w="100" w:type="dxa"/>
              <w:right w:w="100" w:type="dxa"/>
            </w:tcMar>
          </w:tcPr>
          <w:p w:rsidR="00442CFF" w:rsidRPr="00E32016" w:rsidRDefault="00177BCB" w:rsidP="00E32016">
            <w:pPr>
              <w:spacing w:line="240" w:lineRule="auto"/>
              <w:ind w:left="-100" w:right="-100"/>
              <w:jc w:val="center"/>
              <w:rPr>
                <w:sz w:val="20"/>
                <w:szCs w:val="20"/>
              </w:rPr>
            </w:pPr>
            <w:r w:rsidRPr="00E32016">
              <w:rPr>
                <w:sz w:val="20"/>
                <w:szCs w:val="20"/>
              </w:rPr>
              <w:t>Relaciona, de manera clara y precisa, el concepto de globalización</w:t>
            </w:r>
          </w:p>
          <w:p w:rsidR="00442CFF" w:rsidRPr="00E32016" w:rsidRDefault="00177BCB" w:rsidP="00E32016">
            <w:pPr>
              <w:spacing w:line="240" w:lineRule="auto"/>
              <w:ind w:left="-100" w:right="-100"/>
              <w:jc w:val="center"/>
              <w:rPr>
                <w:sz w:val="20"/>
                <w:szCs w:val="20"/>
              </w:rPr>
            </w:pPr>
            <w:r w:rsidRPr="00E32016">
              <w:rPr>
                <w:sz w:val="20"/>
                <w:szCs w:val="20"/>
              </w:rPr>
              <w:t>con la realidad analizad</w:t>
            </w:r>
            <w:r w:rsidR="00E32016">
              <w:rPr>
                <w:sz w:val="20"/>
                <w:szCs w:val="20"/>
              </w:rPr>
              <w:t>a</w:t>
            </w:r>
            <w:r w:rsidRPr="00E32016">
              <w:rPr>
                <w:sz w:val="20"/>
                <w:szCs w:val="20"/>
              </w:rPr>
              <w:t xml:space="preserve"> (6)</w:t>
            </w:r>
          </w:p>
        </w:tc>
        <w:tc>
          <w:tcPr>
            <w:tcW w:w="1316" w:type="dxa"/>
            <w:vMerge w:val="restart"/>
            <w:shd w:val="clear" w:color="auto" w:fill="auto"/>
            <w:tcMar>
              <w:top w:w="100" w:type="dxa"/>
              <w:left w:w="100" w:type="dxa"/>
              <w:bottom w:w="100" w:type="dxa"/>
              <w:right w:w="100" w:type="dxa"/>
            </w:tcMar>
          </w:tcPr>
          <w:p w:rsidR="00442CFF" w:rsidRPr="00E32016" w:rsidRDefault="00177BCB" w:rsidP="00E32016">
            <w:pPr>
              <w:spacing w:line="240" w:lineRule="auto"/>
              <w:ind w:left="-100" w:right="-59"/>
              <w:jc w:val="center"/>
              <w:rPr>
                <w:sz w:val="20"/>
                <w:szCs w:val="20"/>
              </w:rPr>
            </w:pPr>
            <w:r w:rsidRPr="00E32016">
              <w:rPr>
                <w:sz w:val="20"/>
                <w:szCs w:val="20"/>
              </w:rPr>
              <w:t>Relaciona</w:t>
            </w:r>
          </w:p>
          <w:p w:rsidR="00442CFF" w:rsidRPr="00E32016" w:rsidRDefault="00E32016" w:rsidP="00E32016">
            <w:pPr>
              <w:spacing w:line="240" w:lineRule="auto"/>
              <w:ind w:left="-100" w:right="-59"/>
              <w:jc w:val="center"/>
              <w:rPr>
                <w:sz w:val="20"/>
                <w:szCs w:val="20"/>
              </w:rPr>
            </w:pPr>
            <w:r>
              <w:rPr>
                <w:sz w:val="20"/>
                <w:szCs w:val="20"/>
              </w:rPr>
              <w:t>e</w:t>
            </w:r>
            <w:r w:rsidR="00177BCB" w:rsidRPr="00E32016">
              <w:rPr>
                <w:sz w:val="20"/>
                <w:szCs w:val="20"/>
              </w:rPr>
              <w:t>l</w:t>
            </w:r>
            <w:r>
              <w:rPr>
                <w:sz w:val="20"/>
                <w:szCs w:val="20"/>
              </w:rPr>
              <w:t xml:space="preserve"> </w:t>
            </w:r>
            <w:r w:rsidR="00177BCB" w:rsidRPr="00E32016">
              <w:rPr>
                <w:sz w:val="20"/>
                <w:szCs w:val="20"/>
              </w:rPr>
              <w:t>concepto</w:t>
            </w:r>
          </w:p>
          <w:p w:rsidR="00E32016" w:rsidRDefault="00177BCB" w:rsidP="00E32016">
            <w:pPr>
              <w:spacing w:line="240" w:lineRule="auto"/>
              <w:ind w:left="-100" w:right="-59"/>
              <w:jc w:val="center"/>
              <w:rPr>
                <w:sz w:val="20"/>
                <w:szCs w:val="20"/>
              </w:rPr>
            </w:pPr>
            <w:r w:rsidRPr="00E32016">
              <w:rPr>
                <w:sz w:val="20"/>
                <w:szCs w:val="20"/>
              </w:rPr>
              <w:t>de</w:t>
            </w:r>
            <w:r w:rsidR="00E32016">
              <w:rPr>
                <w:sz w:val="20"/>
                <w:szCs w:val="20"/>
              </w:rPr>
              <w:t xml:space="preserve"> </w:t>
            </w:r>
          </w:p>
          <w:p w:rsidR="00442CFF" w:rsidRPr="00E32016" w:rsidRDefault="00177BCB" w:rsidP="00E32016">
            <w:pPr>
              <w:spacing w:line="240" w:lineRule="auto"/>
              <w:ind w:left="-100" w:right="-59"/>
              <w:jc w:val="center"/>
              <w:rPr>
                <w:sz w:val="20"/>
                <w:szCs w:val="20"/>
              </w:rPr>
            </w:pPr>
            <w:r w:rsidRPr="00E32016">
              <w:rPr>
                <w:sz w:val="20"/>
                <w:szCs w:val="20"/>
              </w:rPr>
              <w:t>globalización con la</w:t>
            </w:r>
            <w:r w:rsidR="00E32016">
              <w:rPr>
                <w:sz w:val="20"/>
                <w:szCs w:val="20"/>
              </w:rPr>
              <w:t xml:space="preserve"> r</w:t>
            </w:r>
            <w:r w:rsidRPr="00E32016">
              <w:rPr>
                <w:sz w:val="20"/>
                <w:szCs w:val="20"/>
              </w:rPr>
              <w:t>ealidad</w:t>
            </w:r>
          </w:p>
          <w:p w:rsidR="00442CFF" w:rsidRPr="00E32016" w:rsidRDefault="00177BCB" w:rsidP="00E32016">
            <w:pPr>
              <w:spacing w:line="240" w:lineRule="auto"/>
              <w:ind w:left="-100" w:right="-59"/>
              <w:jc w:val="center"/>
              <w:rPr>
                <w:sz w:val="20"/>
                <w:szCs w:val="20"/>
              </w:rPr>
            </w:pPr>
            <w:r w:rsidRPr="00E32016">
              <w:rPr>
                <w:sz w:val="20"/>
                <w:szCs w:val="20"/>
              </w:rPr>
              <w:t>analizada</w:t>
            </w:r>
          </w:p>
          <w:p w:rsidR="00442CFF" w:rsidRPr="00E32016" w:rsidRDefault="00177BCB" w:rsidP="00E32016">
            <w:pPr>
              <w:spacing w:line="240" w:lineRule="auto"/>
              <w:ind w:left="-100" w:right="-59"/>
              <w:jc w:val="center"/>
              <w:rPr>
                <w:sz w:val="20"/>
                <w:szCs w:val="20"/>
              </w:rPr>
            </w:pPr>
            <w:r w:rsidRPr="00E32016">
              <w:rPr>
                <w:sz w:val="20"/>
                <w:szCs w:val="20"/>
              </w:rPr>
              <w:t>(6).</w:t>
            </w:r>
          </w:p>
        </w:tc>
        <w:tc>
          <w:tcPr>
            <w:tcW w:w="1377" w:type="dxa"/>
            <w:vMerge w:val="restart"/>
            <w:shd w:val="clear" w:color="auto" w:fill="auto"/>
            <w:tcMar>
              <w:top w:w="100" w:type="dxa"/>
              <w:left w:w="100" w:type="dxa"/>
              <w:bottom w:w="100" w:type="dxa"/>
              <w:right w:w="100" w:type="dxa"/>
            </w:tcMar>
          </w:tcPr>
          <w:p w:rsidR="00442CFF" w:rsidRPr="00E32016" w:rsidRDefault="00177BCB" w:rsidP="00E32016">
            <w:pPr>
              <w:spacing w:line="240" w:lineRule="auto"/>
              <w:ind w:left="-141" w:right="-100"/>
              <w:jc w:val="center"/>
              <w:rPr>
                <w:sz w:val="20"/>
                <w:szCs w:val="20"/>
              </w:rPr>
            </w:pPr>
            <w:r w:rsidRPr="00E32016">
              <w:rPr>
                <w:sz w:val="20"/>
                <w:szCs w:val="20"/>
              </w:rPr>
              <w:t>Relaciona, con dificultades el concepto de</w:t>
            </w:r>
          </w:p>
          <w:p w:rsidR="00442CFF" w:rsidRPr="00E32016" w:rsidRDefault="00177BCB" w:rsidP="00E32016">
            <w:pPr>
              <w:spacing w:line="240" w:lineRule="auto"/>
              <w:ind w:left="-141" w:right="-100"/>
              <w:jc w:val="center"/>
              <w:rPr>
                <w:sz w:val="20"/>
                <w:szCs w:val="20"/>
              </w:rPr>
            </w:pPr>
            <w:r w:rsidRPr="00E32016">
              <w:rPr>
                <w:sz w:val="20"/>
                <w:szCs w:val="20"/>
              </w:rPr>
              <w:t>globalización con la</w:t>
            </w:r>
            <w:r w:rsidR="00E32016">
              <w:rPr>
                <w:sz w:val="20"/>
                <w:szCs w:val="20"/>
              </w:rPr>
              <w:t xml:space="preserve"> </w:t>
            </w:r>
            <w:r w:rsidRPr="00E32016">
              <w:rPr>
                <w:sz w:val="20"/>
                <w:szCs w:val="20"/>
              </w:rPr>
              <w:t>realidad</w:t>
            </w:r>
          </w:p>
          <w:p w:rsidR="00442CFF" w:rsidRPr="00E32016" w:rsidRDefault="00177BCB" w:rsidP="00E32016">
            <w:pPr>
              <w:spacing w:line="240" w:lineRule="auto"/>
              <w:ind w:left="-141" w:right="-100"/>
              <w:jc w:val="center"/>
              <w:rPr>
                <w:sz w:val="20"/>
                <w:szCs w:val="20"/>
              </w:rPr>
            </w:pPr>
            <w:r w:rsidRPr="00E32016">
              <w:rPr>
                <w:sz w:val="20"/>
                <w:szCs w:val="20"/>
              </w:rPr>
              <w:t>analizada (6).</w:t>
            </w:r>
          </w:p>
        </w:tc>
        <w:tc>
          <w:tcPr>
            <w:tcW w:w="1417" w:type="dxa"/>
            <w:shd w:val="clear" w:color="auto" w:fill="auto"/>
            <w:tcMar>
              <w:top w:w="100" w:type="dxa"/>
              <w:left w:w="100" w:type="dxa"/>
              <w:bottom w:w="100" w:type="dxa"/>
              <w:right w:w="100" w:type="dxa"/>
            </w:tcMar>
          </w:tcPr>
          <w:p w:rsidR="00442CFF" w:rsidRPr="00E32016" w:rsidRDefault="00177BCB" w:rsidP="00E32016">
            <w:pPr>
              <w:spacing w:line="240" w:lineRule="auto"/>
              <w:jc w:val="center"/>
              <w:rPr>
                <w:sz w:val="20"/>
                <w:szCs w:val="20"/>
              </w:rPr>
            </w:pPr>
            <w:r w:rsidRPr="00E32016">
              <w:rPr>
                <w:sz w:val="20"/>
                <w:szCs w:val="20"/>
              </w:rPr>
              <w:t>Relaciona de manera errónea el concepto de globalización</w:t>
            </w:r>
          </w:p>
          <w:p w:rsidR="00442CFF" w:rsidRPr="00E32016" w:rsidRDefault="00177BCB" w:rsidP="00E32016">
            <w:pPr>
              <w:spacing w:line="240" w:lineRule="auto"/>
              <w:jc w:val="center"/>
              <w:rPr>
                <w:sz w:val="20"/>
                <w:szCs w:val="20"/>
              </w:rPr>
            </w:pPr>
            <w:r w:rsidRPr="00E32016">
              <w:rPr>
                <w:sz w:val="20"/>
                <w:szCs w:val="20"/>
              </w:rPr>
              <w:t xml:space="preserve">con la </w:t>
            </w:r>
            <w:r w:rsidR="00E32016">
              <w:rPr>
                <w:sz w:val="20"/>
                <w:szCs w:val="20"/>
              </w:rPr>
              <w:t>r</w:t>
            </w:r>
            <w:r w:rsidRPr="00E32016">
              <w:rPr>
                <w:sz w:val="20"/>
                <w:szCs w:val="20"/>
              </w:rPr>
              <w:t>ealidad analizada (6).</w:t>
            </w:r>
          </w:p>
        </w:tc>
        <w:tc>
          <w:tcPr>
            <w:tcW w:w="723" w:type="dxa"/>
            <w:vMerge w:val="restart"/>
            <w:shd w:val="clear" w:color="auto" w:fill="auto"/>
            <w:tcMar>
              <w:top w:w="100" w:type="dxa"/>
              <w:left w:w="100" w:type="dxa"/>
              <w:bottom w:w="100" w:type="dxa"/>
              <w:right w:w="100" w:type="dxa"/>
            </w:tcMar>
          </w:tcPr>
          <w:p w:rsidR="00442CFF" w:rsidRPr="00E32016" w:rsidRDefault="00442CFF" w:rsidP="00E32016">
            <w:pPr>
              <w:spacing w:line="240" w:lineRule="auto"/>
              <w:rPr>
                <w:sz w:val="20"/>
                <w:szCs w:val="20"/>
              </w:rPr>
            </w:pPr>
          </w:p>
        </w:tc>
      </w:tr>
      <w:tr w:rsidR="00442CFF" w:rsidTr="00E32016">
        <w:trPr>
          <w:cantSplit/>
          <w:trHeight w:val="520"/>
          <w:tblHeader/>
        </w:trPr>
        <w:tc>
          <w:tcPr>
            <w:tcW w:w="1376" w:type="dxa"/>
            <w:vMerge/>
            <w:shd w:val="clear" w:color="auto" w:fill="auto"/>
            <w:tcMar>
              <w:top w:w="100" w:type="dxa"/>
              <w:left w:w="100" w:type="dxa"/>
              <w:bottom w:w="100" w:type="dxa"/>
              <w:right w:w="100" w:type="dxa"/>
            </w:tcMar>
          </w:tcPr>
          <w:p w:rsidR="00442CFF" w:rsidRDefault="00442CFF">
            <w:pPr>
              <w:pStyle w:val="Normal1"/>
              <w:widowControl w:val="0"/>
              <w:pBdr>
                <w:top w:val="nil"/>
                <w:left w:val="nil"/>
                <w:bottom w:val="nil"/>
                <w:right w:val="nil"/>
                <w:between w:val="nil"/>
              </w:pBdr>
              <w:rPr>
                <w:color w:val="000000"/>
                <w:sz w:val="24"/>
                <w:szCs w:val="24"/>
                <w:shd w:val="clear" w:color="auto" w:fill="EAD1DC"/>
              </w:rPr>
            </w:pPr>
          </w:p>
        </w:tc>
        <w:tc>
          <w:tcPr>
            <w:tcW w:w="1134" w:type="dxa"/>
            <w:vMerge/>
            <w:shd w:val="clear" w:color="auto" w:fill="auto"/>
            <w:tcMar>
              <w:top w:w="100" w:type="dxa"/>
              <w:left w:w="100" w:type="dxa"/>
              <w:bottom w:w="100" w:type="dxa"/>
              <w:right w:w="100" w:type="dxa"/>
            </w:tcMar>
          </w:tcPr>
          <w:p w:rsidR="00442CFF" w:rsidRPr="00E32016" w:rsidRDefault="00442CFF" w:rsidP="00E32016">
            <w:pPr>
              <w:spacing w:line="240" w:lineRule="auto"/>
              <w:rPr>
                <w:sz w:val="20"/>
                <w:szCs w:val="20"/>
              </w:rPr>
            </w:pPr>
          </w:p>
        </w:tc>
        <w:tc>
          <w:tcPr>
            <w:tcW w:w="1418" w:type="dxa"/>
            <w:vMerge/>
            <w:shd w:val="clear" w:color="auto" w:fill="auto"/>
            <w:tcMar>
              <w:top w:w="100" w:type="dxa"/>
              <w:left w:w="100" w:type="dxa"/>
              <w:bottom w:w="100" w:type="dxa"/>
              <w:right w:w="100" w:type="dxa"/>
            </w:tcMar>
          </w:tcPr>
          <w:p w:rsidR="00442CFF" w:rsidRPr="00E32016" w:rsidRDefault="00442CFF" w:rsidP="00E32016">
            <w:pPr>
              <w:spacing w:line="240" w:lineRule="auto"/>
              <w:rPr>
                <w:sz w:val="20"/>
                <w:szCs w:val="20"/>
              </w:rPr>
            </w:pPr>
          </w:p>
        </w:tc>
        <w:tc>
          <w:tcPr>
            <w:tcW w:w="1316" w:type="dxa"/>
            <w:vMerge/>
            <w:shd w:val="clear" w:color="auto" w:fill="auto"/>
            <w:tcMar>
              <w:top w:w="100" w:type="dxa"/>
              <w:left w:w="100" w:type="dxa"/>
              <w:bottom w:w="100" w:type="dxa"/>
              <w:right w:w="100" w:type="dxa"/>
            </w:tcMar>
          </w:tcPr>
          <w:p w:rsidR="00442CFF" w:rsidRPr="00E32016" w:rsidRDefault="00442CFF" w:rsidP="00E32016">
            <w:pPr>
              <w:spacing w:line="240" w:lineRule="auto"/>
              <w:rPr>
                <w:sz w:val="20"/>
                <w:szCs w:val="20"/>
              </w:rPr>
            </w:pPr>
          </w:p>
        </w:tc>
        <w:tc>
          <w:tcPr>
            <w:tcW w:w="1377" w:type="dxa"/>
            <w:vMerge/>
            <w:shd w:val="clear" w:color="auto" w:fill="auto"/>
            <w:tcMar>
              <w:top w:w="100" w:type="dxa"/>
              <w:left w:w="100" w:type="dxa"/>
              <w:bottom w:w="100" w:type="dxa"/>
              <w:right w:w="100" w:type="dxa"/>
            </w:tcMar>
          </w:tcPr>
          <w:p w:rsidR="00442CFF" w:rsidRPr="00E32016" w:rsidRDefault="00442CFF" w:rsidP="00E32016">
            <w:pPr>
              <w:spacing w:line="240" w:lineRule="auto"/>
              <w:rPr>
                <w:sz w:val="20"/>
                <w:szCs w:val="20"/>
              </w:rPr>
            </w:pPr>
          </w:p>
        </w:tc>
        <w:tc>
          <w:tcPr>
            <w:tcW w:w="1417" w:type="dxa"/>
            <w:shd w:val="clear" w:color="auto" w:fill="auto"/>
            <w:tcMar>
              <w:top w:w="100" w:type="dxa"/>
              <w:left w:w="100" w:type="dxa"/>
              <w:bottom w:w="100" w:type="dxa"/>
              <w:right w:w="100" w:type="dxa"/>
            </w:tcMar>
          </w:tcPr>
          <w:p w:rsidR="00442CFF" w:rsidRPr="00E32016" w:rsidRDefault="00177BCB" w:rsidP="00E32016">
            <w:pPr>
              <w:spacing w:line="240" w:lineRule="auto"/>
              <w:rPr>
                <w:sz w:val="20"/>
                <w:szCs w:val="20"/>
              </w:rPr>
            </w:pPr>
            <w:r w:rsidRPr="00E32016">
              <w:rPr>
                <w:sz w:val="20"/>
                <w:szCs w:val="20"/>
              </w:rPr>
              <w:t>No realiza la actividad (6).</w:t>
            </w:r>
          </w:p>
        </w:tc>
        <w:tc>
          <w:tcPr>
            <w:tcW w:w="723" w:type="dxa"/>
            <w:vMerge/>
            <w:shd w:val="clear" w:color="auto" w:fill="auto"/>
            <w:tcMar>
              <w:top w:w="100" w:type="dxa"/>
              <w:left w:w="100" w:type="dxa"/>
              <w:bottom w:w="100" w:type="dxa"/>
              <w:right w:w="100" w:type="dxa"/>
            </w:tcMar>
          </w:tcPr>
          <w:p w:rsidR="00442CFF" w:rsidRPr="00E32016" w:rsidRDefault="00442CFF" w:rsidP="00E32016">
            <w:pPr>
              <w:spacing w:line="240" w:lineRule="auto"/>
              <w:rPr>
                <w:sz w:val="20"/>
                <w:szCs w:val="20"/>
              </w:rPr>
            </w:pPr>
          </w:p>
        </w:tc>
      </w:tr>
      <w:tr w:rsidR="00442CFF" w:rsidTr="00782C77">
        <w:trPr>
          <w:cantSplit/>
          <w:trHeight w:val="1325"/>
          <w:tblHeader/>
        </w:trPr>
        <w:tc>
          <w:tcPr>
            <w:tcW w:w="1376" w:type="dxa"/>
            <w:vMerge/>
            <w:shd w:val="clear" w:color="auto" w:fill="auto"/>
            <w:tcMar>
              <w:top w:w="100" w:type="dxa"/>
              <w:left w:w="100" w:type="dxa"/>
              <w:bottom w:w="100" w:type="dxa"/>
              <w:right w:w="100" w:type="dxa"/>
            </w:tcMar>
          </w:tcPr>
          <w:p w:rsidR="00442CFF" w:rsidRDefault="00442CFF">
            <w:pPr>
              <w:pStyle w:val="Normal1"/>
              <w:widowControl w:val="0"/>
              <w:pBdr>
                <w:top w:val="nil"/>
                <w:left w:val="nil"/>
                <w:bottom w:val="nil"/>
                <w:right w:val="nil"/>
                <w:between w:val="nil"/>
              </w:pBdr>
              <w:rPr>
                <w:color w:val="000000"/>
                <w:sz w:val="16"/>
                <w:szCs w:val="16"/>
                <w:shd w:val="clear" w:color="auto" w:fill="EAD1DC"/>
              </w:rPr>
            </w:pPr>
          </w:p>
        </w:tc>
        <w:tc>
          <w:tcPr>
            <w:tcW w:w="1134" w:type="dxa"/>
            <w:vMerge/>
            <w:shd w:val="clear" w:color="auto" w:fill="auto"/>
            <w:tcMar>
              <w:top w:w="100" w:type="dxa"/>
              <w:left w:w="100" w:type="dxa"/>
              <w:bottom w:w="100" w:type="dxa"/>
              <w:right w:w="100" w:type="dxa"/>
            </w:tcMar>
          </w:tcPr>
          <w:p w:rsidR="00442CFF" w:rsidRPr="00E32016" w:rsidRDefault="00442CFF" w:rsidP="00E32016">
            <w:pPr>
              <w:spacing w:line="240" w:lineRule="auto"/>
              <w:rPr>
                <w:sz w:val="20"/>
                <w:szCs w:val="20"/>
              </w:rPr>
            </w:pPr>
          </w:p>
        </w:tc>
        <w:tc>
          <w:tcPr>
            <w:tcW w:w="1418" w:type="dxa"/>
            <w:vMerge w:val="restart"/>
            <w:shd w:val="clear" w:color="auto" w:fill="auto"/>
            <w:tcMar>
              <w:top w:w="100" w:type="dxa"/>
              <w:left w:w="100" w:type="dxa"/>
              <w:bottom w:w="100" w:type="dxa"/>
              <w:right w:w="100" w:type="dxa"/>
            </w:tcMar>
          </w:tcPr>
          <w:p w:rsidR="00442CFF" w:rsidRPr="00E32016" w:rsidRDefault="00177BCB" w:rsidP="00E32016">
            <w:pPr>
              <w:spacing w:line="240" w:lineRule="auto"/>
              <w:ind w:left="-100" w:right="-100"/>
              <w:jc w:val="center"/>
              <w:rPr>
                <w:sz w:val="20"/>
                <w:szCs w:val="20"/>
              </w:rPr>
            </w:pPr>
            <w:r w:rsidRPr="00E32016">
              <w:rPr>
                <w:sz w:val="20"/>
                <w:szCs w:val="20"/>
              </w:rPr>
              <w:t>Recupera</w:t>
            </w:r>
          </w:p>
          <w:p w:rsidR="00442CFF" w:rsidRPr="00E32016" w:rsidRDefault="00177BCB" w:rsidP="00E32016">
            <w:pPr>
              <w:spacing w:line="240" w:lineRule="auto"/>
              <w:ind w:left="-100" w:right="-100"/>
              <w:jc w:val="center"/>
              <w:rPr>
                <w:sz w:val="20"/>
                <w:szCs w:val="20"/>
              </w:rPr>
            </w:pPr>
            <w:r w:rsidRPr="00E32016">
              <w:rPr>
                <w:sz w:val="20"/>
                <w:szCs w:val="20"/>
              </w:rPr>
              <w:t>conceptos</w:t>
            </w:r>
          </w:p>
          <w:p w:rsidR="00442CFF" w:rsidRPr="00E32016" w:rsidRDefault="00177BCB" w:rsidP="00E32016">
            <w:pPr>
              <w:spacing w:line="240" w:lineRule="auto"/>
              <w:ind w:left="-100" w:right="-100"/>
              <w:jc w:val="center"/>
              <w:rPr>
                <w:sz w:val="20"/>
                <w:szCs w:val="20"/>
              </w:rPr>
            </w:pPr>
            <w:r w:rsidRPr="00E32016">
              <w:rPr>
                <w:sz w:val="20"/>
                <w:szCs w:val="20"/>
              </w:rPr>
              <w:t>centrales en relación a los temas célula y reinos (11).</w:t>
            </w:r>
          </w:p>
        </w:tc>
        <w:tc>
          <w:tcPr>
            <w:tcW w:w="1316" w:type="dxa"/>
            <w:vMerge w:val="restart"/>
            <w:shd w:val="clear" w:color="auto" w:fill="auto"/>
            <w:tcMar>
              <w:top w:w="100" w:type="dxa"/>
              <w:left w:w="100" w:type="dxa"/>
              <w:bottom w:w="100" w:type="dxa"/>
              <w:right w:w="100" w:type="dxa"/>
            </w:tcMar>
          </w:tcPr>
          <w:p w:rsidR="00442CFF" w:rsidRPr="00E32016" w:rsidRDefault="00177BCB" w:rsidP="00E32016">
            <w:pPr>
              <w:spacing w:line="240" w:lineRule="auto"/>
              <w:jc w:val="center"/>
              <w:rPr>
                <w:sz w:val="20"/>
                <w:szCs w:val="20"/>
              </w:rPr>
            </w:pPr>
            <w:r w:rsidRPr="00E32016">
              <w:rPr>
                <w:sz w:val="20"/>
                <w:szCs w:val="20"/>
              </w:rPr>
              <w:t>Recupera</w:t>
            </w:r>
          </w:p>
          <w:p w:rsidR="00442CFF" w:rsidRPr="00E32016" w:rsidRDefault="00177BCB" w:rsidP="00E32016">
            <w:pPr>
              <w:spacing w:line="240" w:lineRule="auto"/>
              <w:jc w:val="center"/>
              <w:rPr>
                <w:sz w:val="20"/>
                <w:szCs w:val="20"/>
              </w:rPr>
            </w:pPr>
            <w:r w:rsidRPr="00E32016">
              <w:rPr>
                <w:sz w:val="20"/>
                <w:szCs w:val="20"/>
              </w:rPr>
              <w:t>conceptos centrales</w:t>
            </w:r>
          </w:p>
          <w:p w:rsidR="00442CFF" w:rsidRPr="00E32016" w:rsidRDefault="00177BCB" w:rsidP="00E32016">
            <w:pPr>
              <w:spacing w:line="240" w:lineRule="auto"/>
              <w:jc w:val="center"/>
              <w:rPr>
                <w:sz w:val="20"/>
                <w:szCs w:val="20"/>
              </w:rPr>
            </w:pPr>
            <w:r w:rsidRPr="00E32016">
              <w:rPr>
                <w:sz w:val="20"/>
                <w:szCs w:val="20"/>
              </w:rPr>
              <w:t>en relación a los temas</w:t>
            </w:r>
          </w:p>
          <w:p w:rsidR="00442CFF" w:rsidRPr="00E32016" w:rsidRDefault="00177BCB" w:rsidP="00E32016">
            <w:pPr>
              <w:spacing w:line="240" w:lineRule="auto"/>
              <w:jc w:val="center"/>
              <w:rPr>
                <w:sz w:val="20"/>
                <w:szCs w:val="20"/>
              </w:rPr>
            </w:pPr>
            <w:r w:rsidRPr="00E32016">
              <w:rPr>
                <w:sz w:val="20"/>
                <w:szCs w:val="20"/>
              </w:rPr>
              <w:t>célula y reinos con algunos</w:t>
            </w:r>
          </w:p>
          <w:p w:rsidR="00442CFF" w:rsidRPr="00E32016" w:rsidRDefault="00177BCB" w:rsidP="00E32016">
            <w:pPr>
              <w:spacing w:line="240" w:lineRule="auto"/>
              <w:jc w:val="center"/>
              <w:rPr>
                <w:sz w:val="20"/>
                <w:szCs w:val="20"/>
              </w:rPr>
            </w:pPr>
            <w:r w:rsidRPr="00E32016">
              <w:rPr>
                <w:sz w:val="20"/>
                <w:szCs w:val="20"/>
              </w:rPr>
              <w:t>errores</w:t>
            </w:r>
          </w:p>
          <w:p w:rsidR="00442CFF" w:rsidRPr="00E32016" w:rsidRDefault="00177BCB" w:rsidP="00E32016">
            <w:pPr>
              <w:spacing w:line="240" w:lineRule="auto"/>
              <w:jc w:val="center"/>
              <w:rPr>
                <w:sz w:val="20"/>
                <w:szCs w:val="20"/>
              </w:rPr>
            </w:pPr>
            <w:r w:rsidRPr="00E32016">
              <w:rPr>
                <w:sz w:val="20"/>
                <w:szCs w:val="20"/>
              </w:rPr>
              <w:t>(11).</w:t>
            </w:r>
          </w:p>
        </w:tc>
        <w:tc>
          <w:tcPr>
            <w:tcW w:w="1377" w:type="dxa"/>
            <w:vMerge w:val="restart"/>
            <w:shd w:val="clear" w:color="auto" w:fill="auto"/>
            <w:tcMar>
              <w:top w:w="100" w:type="dxa"/>
              <w:left w:w="100" w:type="dxa"/>
              <w:bottom w:w="100" w:type="dxa"/>
              <w:right w:w="100" w:type="dxa"/>
            </w:tcMar>
          </w:tcPr>
          <w:p w:rsidR="00442CFF" w:rsidRPr="00E32016" w:rsidRDefault="00177BCB" w:rsidP="00E32016">
            <w:pPr>
              <w:spacing w:line="240" w:lineRule="auto"/>
              <w:ind w:left="-141" w:right="-100"/>
              <w:jc w:val="center"/>
              <w:rPr>
                <w:sz w:val="20"/>
                <w:szCs w:val="20"/>
              </w:rPr>
            </w:pPr>
            <w:r w:rsidRPr="00E32016">
              <w:rPr>
                <w:sz w:val="20"/>
                <w:szCs w:val="20"/>
              </w:rPr>
              <w:t>Recupera</w:t>
            </w:r>
          </w:p>
          <w:p w:rsidR="00442CFF" w:rsidRPr="00E32016" w:rsidRDefault="00177BCB" w:rsidP="00E32016">
            <w:pPr>
              <w:spacing w:line="240" w:lineRule="auto"/>
              <w:ind w:left="-141" w:right="-100"/>
              <w:jc w:val="center"/>
              <w:rPr>
                <w:sz w:val="20"/>
                <w:szCs w:val="20"/>
              </w:rPr>
            </w:pPr>
            <w:r w:rsidRPr="00E32016">
              <w:rPr>
                <w:sz w:val="20"/>
                <w:szCs w:val="20"/>
              </w:rPr>
              <w:t>conceptos en relación</w:t>
            </w:r>
          </w:p>
          <w:p w:rsidR="00442CFF" w:rsidRPr="00E32016" w:rsidRDefault="00177BCB" w:rsidP="00E32016">
            <w:pPr>
              <w:spacing w:line="240" w:lineRule="auto"/>
              <w:ind w:left="-141" w:right="-100"/>
              <w:jc w:val="center"/>
              <w:rPr>
                <w:sz w:val="20"/>
                <w:szCs w:val="20"/>
              </w:rPr>
            </w:pPr>
            <w:r w:rsidRPr="00E32016">
              <w:rPr>
                <w:sz w:val="20"/>
                <w:szCs w:val="20"/>
              </w:rPr>
              <w:t>a los temas</w:t>
            </w:r>
          </w:p>
          <w:p w:rsidR="00442CFF" w:rsidRPr="00E32016" w:rsidRDefault="00177BCB" w:rsidP="00E32016">
            <w:pPr>
              <w:spacing w:line="240" w:lineRule="auto"/>
              <w:ind w:left="-141" w:right="-100"/>
              <w:jc w:val="center"/>
              <w:rPr>
                <w:sz w:val="20"/>
                <w:szCs w:val="20"/>
              </w:rPr>
            </w:pPr>
            <w:r w:rsidRPr="00E32016">
              <w:rPr>
                <w:sz w:val="20"/>
                <w:szCs w:val="20"/>
              </w:rPr>
              <w:t>célula y reinos</w:t>
            </w:r>
          </w:p>
          <w:p w:rsidR="00442CFF" w:rsidRPr="00E32016" w:rsidRDefault="00177BCB" w:rsidP="00E32016">
            <w:pPr>
              <w:spacing w:line="240" w:lineRule="auto"/>
              <w:ind w:left="-141" w:right="-100"/>
              <w:jc w:val="center"/>
              <w:rPr>
                <w:sz w:val="20"/>
                <w:szCs w:val="20"/>
              </w:rPr>
            </w:pPr>
            <w:r w:rsidRPr="00E32016">
              <w:rPr>
                <w:sz w:val="20"/>
                <w:szCs w:val="20"/>
              </w:rPr>
              <w:t>con</w:t>
            </w:r>
            <w:r w:rsidR="00E32016">
              <w:rPr>
                <w:sz w:val="20"/>
                <w:szCs w:val="20"/>
              </w:rPr>
              <w:t xml:space="preserve"> </w:t>
            </w:r>
            <w:r w:rsidRPr="00E32016">
              <w:rPr>
                <w:sz w:val="20"/>
                <w:szCs w:val="20"/>
              </w:rPr>
              <w:t>marcadas</w:t>
            </w:r>
          </w:p>
          <w:p w:rsidR="00442CFF" w:rsidRPr="00E32016" w:rsidRDefault="00177BCB" w:rsidP="00E32016">
            <w:pPr>
              <w:spacing w:line="240" w:lineRule="auto"/>
              <w:ind w:left="-141" w:right="-100"/>
              <w:jc w:val="center"/>
              <w:rPr>
                <w:sz w:val="20"/>
                <w:szCs w:val="20"/>
              </w:rPr>
            </w:pPr>
            <w:r w:rsidRPr="00E32016">
              <w:rPr>
                <w:sz w:val="20"/>
                <w:szCs w:val="20"/>
              </w:rPr>
              <w:t>dificultades (11).</w:t>
            </w:r>
          </w:p>
        </w:tc>
        <w:tc>
          <w:tcPr>
            <w:tcW w:w="1417" w:type="dxa"/>
            <w:shd w:val="clear" w:color="auto" w:fill="auto"/>
            <w:tcMar>
              <w:top w:w="100" w:type="dxa"/>
              <w:left w:w="100" w:type="dxa"/>
              <w:bottom w:w="100" w:type="dxa"/>
              <w:right w:w="100" w:type="dxa"/>
            </w:tcMar>
          </w:tcPr>
          <w:p w:rsidR="00442CFF" w:rsidRPr="00E32016" w:rsidRDefault="00177BCB" w:rsidP="00E32016">
            <w:pPr>
              <w:spacing w:line="240" w:lineRule="auto"/>
              <w:jc w:val="center"/>
              <w:rPr>
                <w:sz w:val="20"/>
                <w:szCs w:val="20"/>
              </w:rPr>
            </w:pPr>
            <w:r w:rsidRPr="00E32016">
              <w:rPr>
                <w:sz w:val="20"/>
                <w:szCs w:val="20"/>
              </w:rPr>
              <w:t>No recupera conceptos</w:t>
            </w:r>
          </w:p>
          <w:p w:rsidR="00442CFF" w:rsidRPr="00E32016" w:rsidRDefault="00177BCB" w:rsidP="00E32016">
            <w:pPr>
              <w:spacing w:line="240" w:lineRule="auto"/>
              <w:jc w:val="center"/>
              <w:rPr>
                <w:sz w:val="20"/>
                <w:szCs w:val="20"/>
              </w:rPr>
            </w:pPr>
            <w:r w:rsidRPr="00E32016">
              <w:rPr>
                <w:sz w:val="20"/>
                <w:szCs w:val="20"/>
              </w:rPr>
              <w:t>centrales en relación a los temas célula y reinos (11).</w:t>
            </w:r>
          </w:p>
        </w:tc>
        <w:tc>
          <w:tcPr>
            <w:tcW w:w="723" w:type="dxa"/>
            <w:vMerge w:val="restart"/>
            <w:shd w:val="clear" w:color="auto" w:fill="auto"/>
            <w:tcMar>
              <w:top w:w="100" w:type="dxa"/>
              <w:left w:w="100" w:type="dxa"/>
              <w:bottom w:w="100" w:type="dxa"/>
              <w:right w:w="100" w:type="dxa"/>
            </w:tcMar>
          </w:tcPr>
          <w:p w:rsidR="00442CFF" w:rsidRPr="00E32016" w:rsidRDefault="00442CFF" w:rsidP="00E32016">
            <w:pPr>
              <w:spacing w:line="240" w:lineRule="auto"/>
              <w:rPr>
                <w:sz w:val="20"/>
                <w:szCs w:val="20"/>
              </w:rPr>
            </w:pPr>
          </w:p>
        </w:tc>
      </w:tr>
      <w:tr w:rsidR="00442CFF" w:rsidTr="00E32016">
        <w:trPr>
          <w:cantSplit/>
          <w:trHeight w:val="723"/>
          <w:tblHeader/>
        </w:trPr>
        <w:tc>
          <w:tcPr>
            <w:tcW w:w="1376" w:type="dxa"/>
            <w:vMerge/>
            <w:shd w:val="clear" w:color="auto" w:fill="auto"/>
            <w:tcMar>
              <w:top w:w="100" w:type="dxa"/>
              <w:left w:w="100" w:type="dxa"/>
              <w:bottom w:w="100" w:type="dxa"/>
              <w:right w:w="100" w:type="dxa"/>
            </w:tcMar>
          </w:tcPr>
          <w:p w:rsidR="00442CFF" w:rsidRDefault="00442CFF">
            <w:pPr>
              <w:pStyle w:val="Normal1"/>
              <w:widowControl w:val="0"/>
              <w:pBdr>
                <w:top w:val="nil"/>
                <w:left w:val="nil"/>
                <w:bottom w:val="nil"/>
                <w:right w:val="nil"/>
                <w:between w:val="nil"/>
              </w:pBdr>
              <w:rPr>
                <w:color w:val="000000"/>
                <w:sz w:val="24"/>
                <w:szCs w:val="24"/>
                <w:shd w:val="clear" w:color="auto" w:fill="EAD1DC"/>
              </w:rPr>
            </w:pPr>
          </w:p>
        </w:tc>
        <w:tc>
          <w:tcPr>
            <w:tcW w:w="1134" w:type="dxa"/>
            <w:vMerge/>
            <w:shd w:val="clear" w:color="auto" w:fill="auto"/>
            <w:tcMar>
              <w:top w:w="100" w:type="dxa"/>
              <w:left w:w="100" w:type="dxa"/>
              <w:bottom w:w="100" w:type="dxa"/>
              <w:right w:w="100" w:type="dxa"/>
            </w:tcMar>
          </w:tcPr>
          <w:p w:rsidR="00442CFF" w:rsidRDefault="00442CFF">
            <w:pPr>
              <w:pStyle w:val="Normal1"/>
              <w:widowControl w:val="0"/>
              <w:pBdr>
                <w:top w:val="nil"/>
                <w:left w:val="nil"/>
                <w:bottom w:val="nil"/>
                <w:right w:val="nil"/>
                <w:between w:val="nil"/>
              </w:pBdr>
              <w:rPr>
                <w:color w:val="000000"/>
                <w:sz w:val="24"/>
                <w:szCs w:val="24"/>
                <w:shd w:val="clear" w:color="auto" w:fill="EAD1DC"/>
              </w:rPr>
            </w:pPr>
          </w:p>
        </w:tc>
        <w:tc>
          <w:tcPr>
            <w:tcW w:w="1418" w:type="dxa"/>
            <w:vMerge/>
            <w:shd w:val="clear" w:color="auto" w:fill="auto"/>
            <w:tcMar>
              <w:top w:w="100" w:type="dxa"/>
              <w:left w:w="100" w:type="dxa"/>
              <w:bottom w:w="100" w:type="dxa"/>
              <w:right w:w="100" w:type="dxa"/>
            </w:tcMar>
          </w:tcPr>
          <w:p w:rsidR="00442CFF" w:rsidRPr="00E32016" w:rsidRDefault="00442CFF" w:rsidP="00E32016">
            <w:pPr>
              <w:pStyle w:val="Normal1"/>
              <w:widowControl w:val="0"/>
              <w:pBdr>
                <w:top w:val="nil"/>
                <w:left w:val="nil"/>
                <w:bottom w:val="nil"/>
                <w:right w:val="nil"/>
                <w:between w:val="nil"/>
              </w:pBdr>
              <w:jc w:val="center"/>
              <w:rPr>
                <w:color w:val="000000"/>
                <w:sz w:val="20"/>
                <w:szCs w:val="20"/>
                <w:shd w:val="clear" w:color="auto" w:fill="EAD1DC"/>
              </w:rPr>
            </w:pPr>
          </w:p>
        </w:tc>
        <w:tc>
          <w:tcPr>
            <w:tcW w:w="1316" w:type="dxa"/>
            <w:vMerge/>
            <w:shd w:val="clear" w:color="auto" w:fill="auto"/>
            <w:tcMar>
              <w:top w:w="100" w:type="dxa"/>
              <w:left w:w="100" w:type="dxa"/>
              <w:bottom w:w="100" w:type="dxa"/>
              <w:right w:w="100" w:type="dxa"/>
            </w:tcMar>
          </w:tcPr>
          <w:p w:rsidR="00442CFF" w:rsidRPr="00E32016" w:rsidRDefault="00442CFF" w:rsidP="00E32016">
            <w:pPr>
              <w:pStyle w:val="Normal1"/>
              <w:widowControl w:val="0"/>
              <w:pBdr>
                <w:top w:val="nil"/>
                <w:left w:val="nil"/>
                <w:bottom w:val="nil"/>
                <w:right w:val="nil"/>
                <w:between w:val="nil"/>
              </w:pBdr>
              <w:jc w:val="center"/>
              <w:rPr>
                <w:color w:val="000000"/>
                <w:sz w:val="20"/>
                <w:szCs w:val="20"/>
                <w:shd w:val="clear" w:color="auto" w:fill="EAD1DC"/>
              </w:rPr>
            </w:pPr>
          </w:p>
        </w:tc>
        <w:tc>
          <w:tcPr>
            <w:tcW w:w="1377" w:type="dxa"/>
            <w:vMerge/>
            <w:shd w:val="clear" w:color="auto" w:fill="auto"/>
            <w:tcMar>
              <w:top w:w="100" w:type="dxa"/>
              <w:left w:w="100" w:type="dxa"/>
              <w:bottom w:w="100" w:type="dxa"/>
              <w:right w:w="100" w:type="dxa"/>
            </w:tcMar>
          </w:tcPr>
          <w:p w:rsidR="00442CFF" w:rsidRPr="00E32016" w:rsidRDefault="00442CFF" w:rsidP="00E32016">
            <w:pPr>
              <w:pStyle w:val="Normal1"/>
              <w:widowControl w:val="0"/>
              <w:pBdr>
                <w:top w:val="nil"/>
                <w:left w:val="nil"/>
                <w:bottom w:val="nil"/>
                <w:right w:val="nil"/>
                <w:between w:val="nil"/>
              </w:pBdr>
              <w:jc w:val="center"/>
              <w:rPr>
                <w:color w:val="000000"/>
                <w:sz w:val="20"/>
                <w:szCs w:val="20"/>
                <w:shd w:val="clear" w:color="auto" w:fill="EAD1DC"/>
              </w:rPr>
            </w:pPr>
          </w:p>
        </w:tc>
        <w:tc>
          <w:tcPr>
            <w:tcW w:w="1417" w:type="dxa"/>
            <w:shd w:val="clear" w:color="auto" w:fill="auto"/>
            <w:tcMar>
              <w:top w:w="100" w:type="dxa"/>
              <w:left w:w="100" w:type="dxa"/>
              <w:bottom w:w="100" w:type="dxa"/>
              <w:right w:w="100" w:type="dxa"/>
            </w:tcMar>
          </w:tcPr>
          <w:p w:rsidR="00442CFF" w:rsidRPr="00E32016" w:rsidRDefault="00177BCB" w:rsidP="00E32016">
            <w:pPr>
              <w:jc w:val="center"/>
            </w:pPr>
            <w:r w:rsidRPr="00E32016">
              <w:rPr>
                <w:sz w:val="20"/>
              </w:rPr>
              <w:t>No realiza la actividad (11).</w:t>
            </w:r>
          </w:p>
        </w:tc>
        <w:tc>
          <w:tcPr>
            <w:tcW w:w="723" w:type="dxa"/>
            <w:vMerge/>
            <w:shd w:val="clear" w:color="auto" w:fill="auto"/>
            <w:tcMar>
              <w:top w:w="100" w:type="dxa"/>
              <w:left w:w="100" w:type="dxa"/>
              <w:bottom w:w="100" w:type="dxa"/>
              <w:right w:w="100" w:type="dxa"/>
            </w:tcMar>
          </w:tcPr>
          <w:p w:rsidR="00442CFF" w:rsidRDefault="00442CFF">
            <w:pPr>
              <w:pStyle w:val="Normal1"/>
              <w:widowControl w:val="0"/>
              <w:pBdr>
                <w:top w:val="nil"/>
                <w:left w:val="nil"/>
                <w:bottom w:val="nil"/>
                <w:right w:val="nil"/>
                <w:between w:val="nil"/>
              </w:pBdr>
              <w:rPr>
                <w:color w:val="000000"/>
                <w:sz w:val="16"/>
                <w:szCs w:val="16"/>
                <w:shd w:val="clear" w:color="auto" w:fill="EAD1DC"/>
              </w:rPr>
            </w:pPr>
          </w:p>
        </w:tc>
      </w:tr>
      <w:tr w:rsidR="00442CFF" w:rsidTr="00782C77">
        <w:trPr>
          <w:cantSplit/>
          <w:trHeight w:val="337"/>
          <w:tblHeader/>
        </w:trPr>
        <w:tc>
          <w:tcPr>
            <w:tcW w:w="8761" w:type="dxa"/>
            <w:gridSpan w:val="7"/>
            <w:shd w:val="clear" w:color="auto" w:fill="auto"/>
            <w:tcMar>
              <w:top w:w="100" w:type="dxa"/>
              <w:left w:w="100" w:type="dxa"/>
              <w:bottom w:w="100" w:type="dxa"/>
              <w:right w:w="100" w:type="dxa"/>
            </w:tcMar>
          </w:tcPr>
          <w:p w:rsidR="00442CFF" w:rsidRPr="00E32016" w:rsidRDefault="00177BCB" w:rsidP="00E32016">
            <w:pPr>
              <w:rPr>
                <w:b/>
              </w:rPr>
            </w:pPr>
            <w:r w:rsidRPr="00E32016">
              <w:rPr>
                <w:b/>
              </w:rPr>
              <w:t>PARCIAL -------------</w:t>
            </w:r>
          </w:p>
        </w:tc>
      </w:tr>
      <w:tr w:rsidR="00004666" w:rsidTr="00782C77">
        <w:trPr>
          <w:cantSplit/>
          <w:trHeight w:val="955"/>
          <w:tblHeader/>
        </w:trPr>
        <w:tc>
          <w:tcPr>
            <w:tcW w:w="1376" w:type="dxa"/>
            <w:vMerge w:val="restart"/>
            <w:shd w:val="clear" w:color="auto" w:fill="auto"/>
            <w:tcMar>
              <w:top w:w="100" w:type="dxa"/>
              <w:left w:w="100" w:type="dxa"/>
              <w:bottom w:w="100" w:type="dxa"/>
              <w:right w:w="100" w:type="dxa"/>
            </w:tcMar>
          </w:tcPr>
          <w:p w:rsidR="00004666" w:rsidRDefault="00004666" w:rsidP="00E32016">
            <w:pPr>
              <w:spacing w:line="240" w:lineRule="auto"/>
              <w:rPr>
                <w:sz w:val="20"/>
                <w:szCs w:val="20"/>
              </w:rPr>
            </w:pPr>
          </w:p>
          <w:p w:rsidR="00004666" w:rsidRDefault="00004666" w:rsidP="00E32016">
            <w:pPr>
              <w:spacing w:line="240" w:lineRule="auto"/>
              <w:rPr>
                <w:sz w:val="20"/>
                <w:szCs w:val="20"/>
              </w:rPr>
            </w:pPr>
          </w:p>
          <w:p w:rsidR="00004666" w:rsidRDefault="00004666" w:rsidP="00E32016">
            <w:pPr>
              <w:spacing w:line="240" w:lineRule="auto"/>
              <w:rPr>
                <w:sz w:val="20"/>
                <w:szCs w:val="20"/>
              </w:rPr>
            </w:pPr>
          </w:p>
          <w:p w:rsidR="00004666" w:rsidRDefault="00004666" w:rsidP="00E32016">
            <w:pPr>
              <w:spacing w:line="240" w:lineRule="auto"/>
              <w:rPr>
                <w:sz w:val="20"/>
                <w:szCs w:val="20"/>
              </w:rPr>
            </w:pPr>
          </w:p>
          <w:p w:rsidR="00004666" w:rsidRDefault="00004666" w:rsidP="00E32016">
            <w:pPr>
              <w:spacing w:line="240" w:lineRule="auto"/>
              <w:rPr>
                <w:sz w:val="20"/>
                <w:szCs w:val="20"/>
              </w:rPr>
            </w:pPr>
          </w:p>
          <w:p w:rsidR="00004666" w:rsidRDefault="00004666" w:rsidP="00E32016">
            <w:pPr>
              <w:spacing w:line="240" w:lineRule="auto"/>
              <w:rPr>
                <w:sz w:val="20"/>
                <w:szCs w:val="20"/>
              </w:rPr>
            </w:pPr>
          </w:p>
          <w:p w:rsidR="00004666" w:rsidRDefault="00004666" w:rsidP="00E32016">
            <w:pPr>
              <w:spacing w:line="240" w:lineRule="auto"/>
              <w:rPr>
                <w:sz w:val="20"/>
                <w:szCs w:val="20"/>
              </w:rPr>
            </w:pPr>
          </w:p>
          <w:p w:rsidR="00004666" w:rsidRDefault="00004666" w:rsidP="00E32016">
            <w:pPr>
              <w:spacing w:line="240" w:lineRule="auto"/>
              <w:rPr>
                <w:sz w:val="20"/>
                <w:szCs w:val="20"/>
              </w:rPr>
            </w:pPr>
          </w:p>
          <w:p w:rsidR="00004666" w:rsidRDefault="00004666" w:rsidP="00E32016">
            <w:pPr>
              <w:spacing w:line="240" w:lineRule="auto"/>
              <w:rPr>
                <w:sz w:val="20"/>
                <w:szCs w:val="20"/>
              </w:rPr>
            </w:pPr>
          </w:p>
          <w:p w:rsidR="00004666" w:rsidRDefault="00004666" w:rsidP="00E32016">
            <w:pPr>
              <w:spacing w:line="240" w:lineRule="auto"/>
              <w:rPr>
                <w:sz w:val="20"/>
                <w:szCs w:val="20"/>
              </w:rPr>
            </w:pPr>
          </w:p>
          <w:p w:rsidR="00004666" w:rsidRDefault="00004666" w:rsidP="00E32016">
            <w:pPr>
              <w:spacing w:line="240" w:lineRule="auto"/>
              <w:rPr>
                <w:sz w:val="20"/>
                <w:szCs w:val="20"/>
              </w:rPr>
            </w:pPr>
          </w:p>
          <w:p w:rsidR="00004666" w:rsidRDefault="00004666" w:rsidP="00E32016">
            <w:pPr>
              <w:spacing w:line="240" w:lineRule="auto"/>
              <w:rPr>
                <w:sz w:val="20"/>
                <w:szCs w:val="20"/>
              </w:rPr>
            </w:pPr>
          </w:p>
          <w:p w:rsidR="00004666" w:rsidRDefault="00004666" w:rsidP="00E32016">
            <w:pPr>
              <w:spacing w:line="240" w:lineRule="auto"/>
              <w:rPr>
                <w:sz w:val="20"/>
                <w:szCs w:val="20"/>
              </w:rPr>
            </w:pPr>
          </w:p>
          <w:p w:rsidR="00004666" w:rsidRDefault="00004666" w:rsidP="00E32016">
            <w:pPr>
              <w:spacing w:line="240" w:lineRule="auto"/>
              <w:rPr>
                <w:sz w:val="20"/>
                <w:szCs w:val="20"/>
              </w:rPr>
            </w:pPr>
          </w:p>
          <w:p w:rsidR="00004666" w:rsidRDefault="00004666" w:rsidP="00E32016">
            <w:pPr>
              <w:spacing w:line="240" w:lineRule="auto"/>
              <w:rPr>
                <w:sz w:val="20"/>
                <w:szCs w:val="20"/>
              </w:rPr>
            </w:pPr>
          </w:p>
          <w:p w:rsidR="00004666" w:rsidRDefault="00004666" w:rsidP="00E32016">
            <w:pPr>
              <w:spacing w:line="240" w:lineRule="auto"/>
              <w:rPr>
                <w:sz w:val="20"/>
                <w:szCs w:val="20"/>
              </w:rPr>
            </w:pPr>
          </w:p>
          <w:p w:rsidR="00004666" w:rsidRDefault="00004666" w:rsidP="00E32016">
            <w:pPr>
              <w:spacing w:line="240" w:lineRule="auto"/>
              <w:rPr>
                <w:sz w:val="20"/>
                <w:szCs w:val="20"/>
              </w:rPr>
            </w:pPr>
          </w:p>
          <w:p w:rsidR="00004666" w:rsidRDefault="00004666" w:rsidP="00E32016">
            <w:pPr>
              <w:spacing w:line="240" w:lineRule="auto"/>
              <w:rPr>
                <w:sz w:val="20"/>
                <w:szCs w:val="20"/>
              </w:rPr>
            </w:pPr>
          </w:p>
          <w:p w:rsidR="00004666" w:rsidRPr="00E32016" w:rsidRDefault="00004666" w:rsidP="00E32016">
            <w:pPr>
              <w:spacing w:line="240" w:lineRule="auto"/>
              <w:rPr>
                <w:sz w:val="20"/>
                <w:szCs w:val="20"/>
              </w:rPr>
            </w:pPr>
            <w:r w:rsidRPr="00E32016">
              <w:rPr>
                <w:sz w:val="20"/>
                <w:szCs w:val="20"/>
              </w:rPr>
              <w:t xml:space="preserve">Producción </w:t>
            </w:r>
          </w:p>
          <w:p w:rsidR="00004666" w:rsidRPr="00E32016" w:rsidRDefault="00004666" w:rsidP="00E32016">
            <w:pPr>
              <w:spacing w:line="240" w:lineRule="auto"/>
              <w:rPr>
                <w:sz w:val="20"/>
                <w:szCs w:val="20"/>
              </w:rPr>
            </w:pPr>
            <w:r w:rsidRPr="00E32016">
              <w:rPr>
                <w:sz w:val="20"/>
                <w:szCs w:val="20"/>
              </w:rPr>
              <w:t>de textos</w:t>
            </w:r>
          </w:p>
        </w:tc>
        <w:tc>
          <w:tcPr>
            <w:tcW w:w="1134" w:type="dxa"/>
            <w:vMerge w:val="restart"/>
            <w:shd w:val="clear" w:color="auto" w:fill="auto"/>
            <w:tcMar>
              <w:top w:w="100" w:type="dxa"/>
              <w:left w:w="100" w:type="dxa"/>
              <w:bottom w:w="100" w:type="dxa"/>
              <w:right w:w="100" w:type="dxa"/>
            </w:tcMar>
          </w:tcPr>
          <w:p w:rsidR="00004666" w:rsidRDefault="00004666" w:rsidP="00E32016">
            <w:pPr>
              <w:spacing w:line="240" w:lineRule="auto"/>
              <w:rPr>
                <w:sz w:val="20"/>
                <w:szCs w:val="20"/>
              </w:rPr>
            </w:pPr>
          </w:p>
          <w:p w:rsidR="00004666" w:rsidRDefault="00004666" w:rsidP="00E32016">
            <w:pPr>
              <w:spacing w:line="240" w:lineRule="auto"/>
              <w:rPr>
                <w:sz w:val="20"/>
                <w:szCs w:val="20"/>
              </w:rPr>
            </w:pPr>
          </w:p>
          <w:p w:rsidR="00004666" w:rsidRDefault="00004666" w:rsidP="00E32016">
            <w:pPr>
              <w:spacing w:line="240" w:lineRule="auto"/>
              <w:rPr>
                <w:sz w:val="20"/>
                <w:szCs w:val="20"/>
              </w:rPr>
            </w:pPr>
          </w:p>
          <w:p w:rsidR="00004666" w:rsidRDefault="00004666" w:rsidP="00E32016">
            <w:pPr>
              <w:spacing w:line="240" w:lineRule="auto"/>
              <w:rPr>
                <w:sz w:val="20"/>
                <w:szCs w:val="20"/>
              </w:rPr>
            </w:pPr>
          </w:p>
          <w:p w:rsidR="00004666" w:rsidRDefault="00004666" w:rsidP="00E32016">
            <w:pPr>
              <w:spacing w:line="240" w:lineRule="auto"/>
              <w:rPr>
                <w:sz w:val="20"/>
                <w:szCs w:val="20"/>
              </w:rPr>
            </w:pPr>
          </w:p>
          <w:p w:rsidR="00004666" w:rsidRDefault="00004666" w:rsidP="00E32016">
            <w:pPr>
              <w:spacing w:line="240" w:lineRule="auto"/>
              <w:rPr>
                <w:sz w:val="20"/>
                <w:szCs w:val="20"/>
              </w:rPr>
            </w:pPr>
          </w:p>
          <w:p w:rsidR="00004666" w:rsidRDefault="00004666" w:rsidP="00E32016">
            <w:pPr>
              <w:spacing w:line="240" w:lineRule="auto"/>
              <w:rPr>
                <w:sz w:val="20"/>
                <w:szCs w:val="20"/>
              </w:rPr>
            </w:pPr>
          </w:p>
          <w:p w:rsidR="00004666" w:rsidRDefault="00004666" w:rsidP="00E32016">
            <w:pPr>
              <w:spacing w:line="240" w:lineRule="auto"/>
              <w:rPr>
                <w:sz w:val="20"/>
                <w:szCs w:val="20"/>
              </w:rPr>
            </w:pPr>
          </w:p>
          <w:p w:rsidR="00004666" w:rsidRDefault="00004666" w:rsidP="00E32016">
            <w:pPr>
              <w:spacing w:line="240" w:lineRule="auto"/>
              <w:rPr>
                <w:sz w:val="20"/>
                <w:szCs w:val="20"/>
              </w:rPr>
            </w:pPr>
          </w:p>
          <w:p w:rsidR="00004666" w:rsidRDefault="00004666" w:rsidP="00E32016">
            <w:pPr>
              <w:spacing w:line="240" w:lineRule="auto"/>
              <w:rPr>
                <w:sz w:val="20"/>
                <w:szCs w:val="20"/>
              </w:rPr>
            </w:pPr>
          </w:p>
          <w:p w:rsidR="00004666" w:rsidRDefault="00004666" w:rsidP="00E32016">
            <w:pPr>
              <w:spacing w:line="240" w:lineRule="auto"/>
              <w:rPr>
                <w:sz w:val="20"/>
                <w:szCs w:val="20"/>
              </w:rPr>
            </w:pPr>
          </w:p>
          <w:p w:rsidR="00004666" w:rsidRDefault="00004666" w:rsidP="00E32016">
            <w:pPr>
              <w:spacing w:line="240" w:lineRule="auto"/>
              <w:rPr>
                <w:sz w:val="20"/>
                <w:szCs w:val="20"/>
              </w:rPr>
            </w:pPr>
          </w:p>
          <w:p w:rsidR="00004666" w:rsidRDefault="00004666" w:rsidP="00E32016">
            <w:pPr>
              <w:spacing w:line="240" w:lineRule="auto"/>
              <w:rPr>
                <w:sz w:val="20"/>
                <w:szCs w:val="20"/>
              </w:rPr>
            </w:pPr>
          </w:p>
          <w:p w:rsidR="00004666" w:rsidRDefault="00004666" w:rsidP="00E32016">
            <w:pPr>
              <w:spacing w:line="240" w:lineRule="auto"/>
              <w:rPr>
                <w:sz w:val="20"/>
                <w:szCs w:val="20"/>
              </w:rPr>
            </w:pPr>
          </w:p>
          <w:p w:rsidR="00004666" w:rsidRDefault="00004666" w:rsidP="00E32016">
            <w:pPr>
              <w:spacing w:line="240" w:lineRule="auto"/>
              <w:rPr>
                <w:sz w:val="20"/>
                <w:szCs w:val="20"/>
              </w:rPr>
            </w:pPr>
          </w:p>
          <w:p w:rsidR="00004666" w:rsidRDefault="00004666" w:rsidP="00E32016">
            <w:pPr>
              <w:spacing w:line="240" w:lineRule="auto"/>
              <w:rPr>
                <w:sz w:val="20"/>
                <w:szCs w:val="20"/>
              </w:rPr>
            </w:pPr>
          </w:p>
          <w:p w:rsidR="00004666" w:rsidRDefault="00004666" w:rsidP="00E32016">
            <w:pPr>
              <w:spacing w:line="240" w:lineRule="auto"/>
              <w:rPr>
                <w:sz w:val="20"/>
                <w:szCs w:val="20"/>
              </w:rPr>
            </w:pPr>
          </w:p>
          <w:p w:rsidR="00004666" w:rsidRPr="00E32016" w:rsidRDefault="00004666" w:rsidP="00E32016">
            <w:pPr>
              <w:spacing w:line="240" w:lineRule="auto"/>
              <w:rPr>
                <w:sz w:val="20"/>
                <w:szCs w:val="20"/>
              </w:rPr>
            </w:pPr>
            <w:r w:rsidRPr="00E32016">
              <w:rPr>
                <w:sz w:val="20"/>
                <w:szCs w:val="20"/>
              </w:rPr>
              <w:t xml:space="preserve">Indagar </w:t>
            </w:r>
          </w:p>
          <w:p w:rsidR="00004666" w:rsidRPr="00E32016" w:rsidRDefault="00004666" w:rsidP="00E32016">
            <w:pPr>
              <w:spacing w:line="240" w:lineRule="auto"/>
              <w:rPr>
                <w:sz w:val="20"/>
                <w:szCs w:val="20"/>
              </w:rPr>
            </w:pPr>
            <w:r w:rsidRPr="00E32016">
              <w:rPr>
                <w:sz w:val="20"/>
                <w:szCs w:val="20"/>
              </w:rPr>
              <w:t xml:space="preserve">sobre </w:t>
            </w:r>
          </w:p>
          <w:p w:rsidR="00004666" w:rsidRPr="00E32016" w:rsidRDefault="00004666" w:rsidP="00E32016">
            <w:pPr>
              <w:spacing w:line="240" w:lineRule="auto"/>
              <w:rPr>
                <w:sz w:val="20"/>
                <w:szCs w:val="20"/>
              </w:rPr>
            </w:pPr>
            <w:r w:rsidRPr="00E32016">
              <w:rPr>
                <w:sz w:val="20"/>
                <w:szCs w:val="20"/>
              </w:rPr>
              <w:t xml:space="preserve">temáticas a trabajar. </w:t>
            </w:r>
          </w:p>
        </w:tc>
        <w:tc>
          <w:tcPr>
            <w:tcW w:w="1418" w:type="dxa"/>
            <w:vMerge w:val="restart"/>
            <w:shd w:val="clear" w:color="auto" w:fill="auto"/>
            <w:tcMar>
              <w:top w:w="100" w:type="dxa"/>
              <w:left w:w="100" w:type="dxa"/>
              <w:bottom w:w="100" w:type="dxa"/>
              <w:right w:w="100" w:type="dxa"/>
            </w:tcMar>
          </w:tcPr>
          <w:p w:rsidR="00004666" w:rsidRPr="00E32016" w:rsidRDefault="00004666" w:rsidP="00E32016">
            <w:pPr>
              <w:spacing w:line="240" w:lineRule="auto"/>
              <w:ind w:left="-100" w:right="-100"/>
              <w:jc w:val="center"/>
              <w:rPr>
                <w:sz w:val="20"/>
                <w:szCs w:val="20"/>
              </w:rPr>
            </w:pPr>
            <w:r w:rsidRPr="00E32016">
              <w:rPr>
                <w:sz w:val="20"/>
                <w:szCs w:val="20"/>
              </w:rPr>
              <w:t>Releva y lista la totalidad de fiestas</w:t>
            </w:r>
          </w:p>
          <w:p w:rsidR="00004666" w:rsidRPr="00E32016" w:rsidRDefault="00004666" w:rsidP="00E32016">
            <w:pPr>
              <w:spacing w:line="240" w:lineRule="auto"/>
              <w:ind w:left="-100" w:right="-100"/>
              <w:jc w:val="center"/>
              <w:rPr>
                <w:sz w:val="20"/>
                <w:szCs w:val="20"/>
              </w:rPr>
            </w:pPr>
            <w:r w:rsidRPr="00E32016">
              <w:rPr>
                <w:sz w:val="20"/>
                <w:szCs w:val="20"/>
              </w:rPr>
              <w:t xml:space="preserve">populares de su región posibles de ser </w:t>
            </w:r>
            <w:r>
              <w:rPr>
                <w:sz w:val="20"/>
                <w:szCs w:val="20"/>
              </w:rPr>
              <w:t>tr</w:t>
            </w:r>
            <w:r w:rsidRPr="00E32016">
              <w:rPr>
                <w:sz w:val="20"/>
                <w:szCs w:val="20"/>
              </w:rPr>
              <w:t>abajadas (1).</w:t>
            </w:r>
          </w:p>
        </w:tc>
        <w:tc>
          <w:tcPr>
            <w:tcW w:w="1316" w:type="dxa"/>
            <w:vMerge w:val="restart"/>
            <w:shd w:val="clear" w:color="auto" w:fill="auto"/>
            <w:tcMar>
              <w:top w:w="100" w:type="dxa"/>
              <w:left w:w="100" w:type="dxa"/>
              <w:bottom w:w="100" w:type="dxa"/>
              <w:right w:w="100" w:type="dxa"/>
            </w:tcMar>
          </w:tcPr>
          <w:p w:rsidR="00004666" w:rsidRPr="00E32016" w:rsidRDefault="00004666" w:rsidP="00004666">
            <w:pPr>
              <w:spacing w:line="240" w:lineRule="auto"/>
              <w:ind w:left="-100" w:right="-59"/>
              <w:jc w:val="center"/>
              <w:rPr>
                <w:sz w:val="20"/>
                <w:szCs w:val="20"/>
              </w:rPr>
            </w:pPr>
            <w:r w:rsidRPr="00E32016">
              <w:rPr>
                <w:sz w:val="20"/>
                <w:szCs w:val="20"/>
              </w:rPr>
              <w:t>Releva y lista</w:t>
            </w:r>
          </w:p>
          <w:p w:rsidR="00004666" w:rsidRPr="00E32016" w:rsidRDefault="00004666" w:rsidP="00004666">
            <w:pPr>
              <w:spacing w:line="240" w:lineRule="auto"/>
              <w:ind w:left="-100" w:right="-59"/>
              <w:jc w:val="center"/>
              <w:rPr>
                <w:sz w:val="20"/>
                <w:szCs w:val="20"/>
              </w:rPr>
            </w:pPr>
            <w:r w:rsidRPr="00E32016">
              <w:rPr>
                <w:sz w:val="20"/>
                <w:szCs w:val="20"/>
              </w:rPr>
              <w:t>algunas</w:t>
            </w:r>
          </w:p>
          <w:p w:rsidR="00004666" w:rsidRPr="00E32016" w:rsidRDefault="00004666" w:rsidP="00004666">
            <w:pPr>
              <w:spacing w:line="240" w:lineRule="auto"/>
              <w:ind w:left="-100" w:right="-59"/>
              <w:jc w:val="center"/>
              <w:rPr>
                <w:sz w:val="20"/>
                <w:szCs w:val="20"/>
              </w:rPr>
            </w:pPr>
            <w:r w:rsidRPr="00E32016">
              <w:rPr>
                <w:sz w:val="20"/>
                <w:szCs w:val="20"/>
              </w:rPr>
              <w:t>fiestas</w:t>
            </w:r>
          </w:p>
          <w:p w:rsidR="00004666" w:rsidRPr="00E32016" w:rsidRDefault="00004666" w:rsidP="00004666">
            <w:pPr>
              <w:spacing w:line="240" w:lineRule="auto"/>
              <w:ind w:left="-100" w:right="-59"/>
              <w:jc w:val="center"/>
              <w:rPr>
                <w:sz w:val="20"/>
                <w:szCs w:val="20"/>
              </w:rPr>
            </w:pPr>
            <w:r w:rsidRPr="00E32016">
              <w:rPr>
                <w:sz w:val="20"/>
                <w:szCs w:val="20"/>
              </w:rPr>
              <w:t>populares</w:t>
            </w:r>
          </w:p>
          <w:p w:rsidR="00004666" w:rsidRPr="00E32016" w:rsidRDefault="00004666" w:rsidP="00004666">
            <w:pPr>
              <w:spacing w:line="240" w:lineRule="auto"/>
              <w:ind w:left="-100" w:right="-59"/>
              <w:jc w:val="center"/>
              <w:rPr>
                <w:sz w:val="20"/>
                <w:szCs w:val="20"/>
              </w:rPr>
            </w:pPr>
            <w:r w:rsidRPr="00E32016">
              <w:rPr>
                <w:sz w:val="20"/>
                <w:szCs w:val="20"/>
              </w:rPr>
              <w:t>posibles</w:t>
            </w:r>
            <w:r>
              <w:rPr>
                <w:sz w:val="20"/>
                <w:szCs w:val="20"/>
              </w:rPr>
              <w:t xml:space="preserve"> </w:t>
            </w:r>
            <w:r w:rsidRPr="00E32016">
              <w:rPr>
                <w:sz w:val="20"/>
                <w:szCs w:val="20"/>
              </w:rPr>
              <w:t>de ser trabajadas (1).</w:t>
            </w:r>
          </w:p>
        </w:tc>
        <w:tc>
          <w:tcPr>
            <w:tcW w:w="1377" w:type="dxa"/>
            <w:vMerge w:val="restart"/>
            <w:shd w:val="clear" w:color="auto" w:fill="auto"/>
            <w:tcMar>
              <w:top w:w="100" w:type="dxa"/>
              <w:left w:w="100" w:type="dxa"/>
              <w:bottom w:w="100" w:type="dxa"/>
              <w:right w:w="100" w:type="dxa"/>
            </w:tcMar>
          </w:tcPr>
          <w:p w:rsidR="00004666" w:rsidRPr="00E32016" w:rsidRDefault="00004666" w:rsidP="00004666">
            <w:pPr>
              <w:spacing w:line="240" w:lineRule="auto"/>
              <w:ind w:left="-141"/>
              <w:jc w:val="center"/>
              <w:rPr>
                <w:sz w:val="20"/>
                <w:szCs w:val="20"/>
              </w:rPr>
            </w:pPr>
            <w:r w:rsidRPr="00E32016">
              <w:rPr>
                <w:sz w:val="20"/>
                <w:szCs w:val="20"/>
              </w:rPr>
              <w:t xml:space="preserve">Releva y lista al </w:t>
            </w:r>
            <w:r>
              <w:rPr>
                <w:sz w:val="20"/>
                <w:szCs w:val="20"/>
              </w:rPr>
              <w:t>m</w:t>
            </w:r>
            <w:r w:rsidRPr="00E32016">
              <w:rPr>
                <w:sz w:val="20"/>
                <w:szCs w:val="20"/>
              </w:rPr>
              <w:t>enos</w:t>
            </w:r>
            <w:r>
              <w:rPr>
                <w:sz w:val="20"/>
                <w:szCs w:val="20"/>
              </w:rPr>
              <w:t xml:space="preserve"> </w:t>
            </w:r>
            <w:r w:rsidRPr="00E32016">
              <w:rPr>
                <w:sz w:val="20"/>
                <w:szCs w:val="20"/>
              </w:rPr>
              <w:t>una</w:t>
            </w:r>
          </w:p>
          <w:p w:rsidR="00004666" w:rsidRPr="00E32016" w:rsidRDefault="00004666" w:rsidP="00004666">
            <w:pPr>
              <w:spacing w:line="240" w:lineRule="auto"/>
              <w:ind w:left="-141"/>
              <w:jc w:val="center"/>
              <w:rPr>
                <w:sz w:val="20"/>
                <w:szCs w:val="20"/>
              </w:rPr>
            </w:pPr>
            <w:r>
              <w:rPr>
                <w:sz w:val="20"/>
                <w:szCs w:val="20"/>
              </w:rPr>
              <w:t>f</w:t>
            </w:r>
            <w:r w:rsidRPr="00E32016">
              <w:rPr>
                <w:sz w:val="20"/>
                <w:szCs w:val="20"/>
              </w:rPr>
              <w:t>iesta</w:t>
            </w:r>
            <w:r>
              <w:rPr>
                <w:sz w:val="20"/>
                <w:szCs w:val="20"/>
              </w:rPr>
              <w:t xml:space="preserve"> </w:t>
            </w:r>
            <w:r w:rsidRPr="00E32016">
              <w:rPr>
                <w:sz w:val="20"/>
                <w:szCs w:val="20"/>
              </w:rPr>
              <w:t>popular</w:t>
            </w:r>
            <w:r>
              <w:rPr>
                <w:sz w:val="20"/>
                <w:szCs w:val="20"/>
              </w:rPr>
              <w:t xml:space="preserve"> </w:t>
            </w:r>
            <w:r w:rsidRPr="00E32016">
              <w:rPr>
                <w:sz w:val="20"/>
                <w:szCs w:val="20"/>
              </w:rPr>
              <w:t>posible</w:t>
            </w:r>
            <w:r>
              <w:rPr>
                <w:sz w:val="20"/>
                <w:szCs w:val="20"/>
              </w:rPr>
              <w:t xml:space="preserve"> </w:t>
            </w:r>
            <w:r w:rsidRPr="00E32016">
              <w:rPr>
                <w:sz w:val="20"/>
                <w:szCs w:val="20"/>
              </w:rPr>
              <w:t xml:space="preserve">de ser </w:t>
            </w:r>
            <w:r>
              <w:rPr>
                <w:sz w:val="20"/>
                <w:szCs w:val="20"/>
              </w:rPr>
              <w:t xml:space="preserve"> t</w:t>
            </w:r>
            <w:r w:rsidRPr="00E32016">
              <w:rPr>
                <w:sz w:val="20"/>
                <w:szCs w:val="20"/>
              </w:rPr>
              <w:t>rabajad</w:t>
            </w:r>
            <w:r>
              <w:rPr>
                <w:sz w:val="20"/>
                <w:szCs w:val="20"/>
              </w:rPr>
              <w:t xml:space="preserve">a </w:t>
            </w:r>
            <w:r w:rsidRPr="00E32016">
              <w:rPr>
                <w:sz w:val="20"/>
                <w:szCs w:val="20"/>
              </w:rPr>
              <w:t>(1).</w:t>
            </w:r>
          </w:p>
        </w:tc>
        <w:tc>
          <w:tcPr>
            <w:tcW w:w="1417" w:type="dxa"/>
            <w:shd w:val="clear" w:color="auto" w:fill="auto"/>
            <w:tcMar>
              <w:top w:w="100" w:type="dxa"/>
              <w:left w:w="100" w:type="dxa"/>
              <w:bottom w:w="100" w:type="dxa"/>
              <w:right w:w="100" w:type="dxa"/>
            </w:tcMar>
          </w:tcPr>
          <w:p w:rsidR="00004666" w:rsidRPr="00004666" w:rsidRDefault="00004666" w:rsidP="00004666">
            <w:pPr>
              <w:spacing w:line="240" w:lineRule="auto"/>
              <w:ind w:left="-100" w:right="-100"/>
              <w:jc w:val="center"/>
              <w:rPr>
                <w:sz w:val="18"/>
                <w:szCs w:val="20"/>
              </w:rPr>
            </w:pPr>
            <w:r w:rsidRPr="00004666">
              <w:rPr>
                <w:sz w:val="18"/>
                <w:szCs w:val="20"/>
              </w:rPr>
              <w:t>Releva</w:t>
            </w:r>
          </w:p>
          <w:p w:rsidR="00004666" w:rsidRPr="00E32016" w:rsidRDefault="00004666" w:rsidP="00004666">
            <w:pPr>
              <w:spacing w:line="240" w:lineRule="auto"/>
              <w:ind w:left="-100" w:right="-100"/>
              <w:jc w:val="center"/>
              <w:rPr>
                <w:sz w:val="20"/>
                <w:szCs w:val="20"/>
              </w:rPr>
            </w:pPr>
            <w:r w:rsidRPr="00004666">
              <w:rPr>
                <w:sz w:val="18"/>
                <w:szCs w:val="20"/>
              </w:rPr>
              <w:t>Incorrectamente las fiestas populares (1)</w:t>
            </w:r>
          </w:p>
        </w:tc>
        <w:tc>
          <w:tcPr>
            <w:tcW w:w="723" w:type="dxa"/>
            <w:vMerge w:val="restart"/>
            <w:shd w:val="clear" w:color="auto" w:fill="auto"/>
            <w:tcMar>
              <w:top w:w="100" w:type="dxa"/>
              <w:left w:w="100" w:type="dxa"/>
              <w:bottom w:w="100" w:type="dxa"/>
              <w:right w:w="100" w:type="dxa"/>
            </w:tcMar>
          </w:tcPr>
          <w:p w:rsidR="00004666" w:rsidRPr="00E32016" w:rsidRDefault="00004666" w:rsidP="00E32016">
            <w:pPr>
              <w:spacing w:line="240" w:lineRule="auto"/>
              <w:rPr>
                <w:sz w:val="20"/>
                <w:szCs w:val="20"/>
              </w:rPr>
            </w:pPr>
          </w:p>
        </w:tc>
      </w:tr>
      <w:tr w:rsidR="00004666" w:rsidTr="00004666">
        <w:trPr>
          <w:cantSplit/>
          <w:trHeight w:val="536"/>
          <w:tblHeader/>
        </w:trPr>
        <w:tc>
          <w:tcPr>
            <w:tcW w:w="1376" w:type="dxa"/>
            <w:vMerge/>
            <w:shd w:val="clear" w:color="auto" w:fill="auto"/>
            <w:tcMar>
              <w:top w:w="100" w:type="dxa"/>
              <w:left w:w="100" w:type="dxa"/>
              <w:bottom w:w="100" w:type="dxa"/>
              <w:right w:w="100" w:type="dxa"/>
            </w:tcMar>
          </w:tcPr>
          <w:p w:rsidR="00004666" w:rsidRPr="00E32016" w:rsidRDefault="00004666" w:rsidP="00E32016">
            <w:pPr>
              <w:spacing w:line="240" w:lineRule="auto"/>
              <w:rPr>
                <w:sz w:val="20"/>
                <w:szCs w:val="20"/>
              </w:rPr>
            </w:pPr>
          </w:p>
        </w:tc>
        <w:tc>
          <w:tcPr>
            <w:tcW w:w="1134" w:type="dxa"/>
            <w:vMerge/>
            <w:shd w:val="clear" w:color="auto" w:fill="auto"/>
            <w:tcMar>
              <w:top w:w="100" w:type="dxa"/>
              <w:left w:w="100" w:type="dxa"/>
              <w:bottom w:w="100" w:type="dxa"/>
              <w:right w:w="100" w:type="dxa"/>
            </w:tcMar>
          </w:tcPr>
          <w:p w:rsidR="00004666" w:rsidRPr="00E32016" w:rsidRDefault="00004666" w:rsidP="00E32016">
            <w:pPr>
              <w:spacing w:line="240" w:lineRule="auto"/>
              <w:rPr>
                <w:sz w:val="20"/>
                <w:szCs w:val="20"/>
              </w:rPr>
            </w:pPr>
          </w:p>
        </w:tc>
        <w:tc>
          <w:tcPr>
            <w:tcW w:w="1418" w:type="dxa"/>
            <w:vMerge/>
            <w:shd w:val="clear" w:color="auto" w:fill="auto"/>
            <w:tcMar>
              <w:top w:w="100" w:type="dxa"/>
              <w:left w:w="100" w:type="dxa"/>
              <w:bottom w:w="100" w:type="dxa"/>
              <w:right w:w="100" w:type="dxa"/>
            </w:tcMar>
          </w:tcPr>
          <w:p w:rsidR="00004666" w:rsidRPr="00E32016" w:rsidRDefault="00004666" w:rsidP="00E32016">
            <w:pPr>
              <w:spacing w:line="240" w:lineRule="auto"/>
              <w:jc w:val="center"/>
              <w:rPr>
                <w:sz w:val="20"/>
                <w:szCs w:val="20"/>
              </w:rPr>
            </w:pPr>
          </w:p>
        </w:tc>
        <w:tc>
          <w:tcPr>
            <w:tcW w:w="1316" w:type="dxa"/>
            <w:vMerge/>
            <w:shd w:val="clear" w:color="auto" w:fill="auto"/>
            <w:tcMar>
              <w:top w:w="100" w:type="dxa"/>
              <w:left w:w="100" w:type="dxa"/>
              <w:bottom w:w="100" w:type="dxa"/>
              <w:right w:w="100" w:type="dxa"/>
            </w:tcMar>
          </w:tcPr>
          <w:p w:rsidR="00004666" w:rsidRPr="00E32016" w:rsidRDefault="00004666" w:rsidP="00E32016">
            <w:pPr>
              <w:spacing w:line="240" w:lineRule="auto"/>
              <w:jc w:val="center"/>
              <w:rPr>
                <w:sz w:val="20"/>
                <w:szCs w:val="20"/>
              </w:rPr>
            </w:pPr>
          </w:p>
        </w:tc>
        <w:tc>
          <w:tcPr>
            <w:tcW w:w="1377" w:type="dxa"/>
            <w:vMerge/>
            <w:shd w:val="clear" w:color="auto" w:fill="auto"/>
            <w:tcMar>
              <w:top w:w="100" w:type="dxa"/>
              <w:left w:w="100" w:type="dxa"/>
              <w:bottom w:w="100" w:type="dxa"/>
              <w:right w:w="100" w:type="dxa"/>
            </w:tcMar>
          </w:tcPr>
          <w:p w:rsidR="00004666" w:rsidRPr="00E32016" w:rsidRDefault="00004666" w:rsidP="00E32016">
            <w:pPr>
              <w:spacing w:line="240" w:lineRule="auto"/>
              <w:jc w:val="center"/>
              <w:rPr>
                <w:sz w:val="20"/>
                <w:szCs w:val="20"/>
              </w:rPr>
            </w:pPr>
          </w:p>
        </w:tc>
        <w:tc>
          <w:tcPr>
            <w:tcW w:w="1417" w:type="dxa"/>
            <w:shd w:val="clear" w:color="auto" w:fill="auto"/>
            <w:tcMar>
              <w:top w:w="100" w:type="dxa"/>
              <w:left w:w="100" w:type="dxa"/>
              <w:bottom w:w="100" w:type="dxa"/>
              <w:right w:w="100" w:type="dxa"/>
            </w:tcMar>
          </w:tcPr>
          <w:p w:rsidR="00004666" w:rsidRPr="00E32016" w:rsidRDefault="00004666" w:rsidP="00E32016">
            <w:pPr>
              <w:spacing w:line="240" w:lineRule="auto"/>
              <w:jc w:val="center"/>
              <w:rPr>
                <w:sz w:val="20"/>
                <w:szCs w:val="20"/>
              </w:rPr>
            </w:pPr>
            <w:r w:rsidRPr="00E32016">
              <w:rPr>
                <w:sz w:val="20"/>
                <w:szCs w:val="20"/>
              </w:rPr>
              <w:t>No realiza la actividad (1).</w:t>
            </w:r>
          </w:p>
        </w:tc>
        <w:tc>
          <w:tcPr>
            <w:tcW w:w="723" w:type="dxa"/>
            <w:vMerge/>
            <w:shd w:val="clear" w:color="auto" w:fill="auto"/>
            <w:tcMar>
              <w:top w:w="100" w:type="dxa"/>
              <w:left w:w="100" w:type="dxa"/>
              <w:bottom w:w="100" w:type="dxa"/>
              <w:right w:w="100" w:type="dxa"/>
            </w:tcMar>
          </w:tcPr>
          <w:p w:rsidR="00004666" w:rsidRPr="00E32016" w:rsidRDefault="00004666" w:rsidP="00E32016">
            <w:pPr>
              <w:spacing w:line="240" w:lineRule="auto"/>
              <w:rPr>
                <w:sz w:val="20"/>
                <w:szCs w:val="20"/>
              </w:rPr>
            </w:pPr>
          </w:p>
        </w:tc>
      </w:tr>
      <w:tr w:rsidR="00004666" w:rsidTr="00782C77">
        <w:trPr>
          <w:cantSplit/>
          <w:trHeight w:val="1241"/>
          <w:tblHeader/>
        </w:trPr>
        <w:tc>
          <w:tcPr>
            <w:tcW w:w="1376" w:type="dxa"/>
            <w:vMerge/>
            <w:shd w:val="clear" w:color="auto" w:fill="auto"/>
            <w:tcMar>
              <w:top w:w="100" w:type="dxa"/>
              <w:left w:w="100" w:type="dxa"/>
              <w:bottom w:w="100" w:type="dxa"/>
              <w:right w:w="100" w:type="dxa"/>
            </w:tcMar>
          </w:tcPr>
          <w:p w:rsidR="00004666" w:rsidRPr="00E32016" w:rsidRDefault="00004666" w:rsidP="00E32016">
            <w:pPr>
              <w:spacing w:line="240" w:lineRule="auto"/>
              <w:rPr>
                <w:sz w:val="20"/>
                <w:szCs w:val="20"/>
              </w:rPr>
            </w:pPr>
          </w:p>
        </w:tc>
        <w:tc>
          <w:tcPr>
            <w:tcW w:w="1134" w:type="dxa"/>
            <w:vMerge/>
            <w:shd w:val="clear" w:color="auto" w:fill="auto"/>
            <w:tcMar>
              <w:top w:w="100" w:type="dxa"/>
              <w:left w:w="100" w:type="dxa"/>
              <w:bottom w:w="100" w:type="dxa"/>
              <w:right w:w="100" w:type="dxa"/>
            </w:tcMar>
          </w:tcPr>
          <w:p w:rsidR="00004666" w:rsidRPr="00E32016" w:rsidRDefault="00004666" w:rsidP="00E32016">
            <w:pPr>
              <w:spacing w:line="240" w:lineRule="auto"/>
              <w:rPr>
                <w:sz w:val="20"/>
                <w:szCs w:val="20"/>
              </w:rPr>
            </w:pPr>
          </w:p>
        </w:tc>
        <w:tc>
          <w:tcPr>
            <w:tcW w:w="1418" w:type="dxa"/>
            <w:vMerge w:val="restart"/>
            <w:shd w:val="clear" w:color="auto" w:fill="auto"/>
            <w:tcMar>
              <w:top w:w="100" w:type="dxa"/>
              <w:left w:w="100" w:type="dxa"/>
              <w:bottom w:w="100" w:type="dxa"/>
              <w:right w:w="100" w:type="dxa"/>
            </w:tcMar>
          </w:tcPr>
          <w:p w:rsidR="00004666" w:rsidRPr="00E32016" w:rsidRDefault="00004666" w:rsidP="00004666">
            <w:pPr>
              <w:spacing w:line="240" w:lineRule="auto"/>
              <w:ind w:left="-100" w:right="-100"/>
              <w:jc w:val="center"/>
              <w:rPr>
                <w:sz w:val="20"/>
                <w:szCs w:val="20"/>
              </w:rPr>
            </w:pPr>
            <w:r w:rsidRPr="00E32016">
              <w:rPr>
                <w:sz w:val="20"/>
                <w:szCs w:val="20"/>
              </w:rPr>
              <w:t>Releva y lista correctamente comidas</w:t>
            </w:r>
          </w:p>
          <w:p w:rsidR="00004666" w:rsidRPr="00E32016" w:rsidRDefault="00004666" w:rsidP="00004666">
            <w:pPr>
              <w:spacing w:line="240" w:lineRule="auto"/>
              <w:ind w:left="-100" w:right="-100"/>
              <w:jc w:val="center"/>
              <w:rPr>
                <w:sz w:val="20"/>
                <w:szCs w:val="20"/>
              </w:rPr>
            </w:pPr>
            <w:r w:rsidRPr="00E32016">
              <w:rPr>
                <w:sz w:val="20"/>
                <w:szCs w:val="20"/>
              </w:rPr>
              <w:t>tradicionales</w:t>
            </w:r>
          </w:p>
          <w:p w:rsidR="00004666" w:rsidRPr="00E32016" w:rsidRDefault="00004666" w:rsidP="00004666">
            <w:pPr>
              <w:spacing w:line="240" w:lineRule="auto"/>
              <w:ind w:left="-100" w:right="-100"/>
              <w:jc w:val="center"/>
              <w:rPr>
                <w:sz w:val="20"/>
                <w:szCs w:val="20"/>
              </w:rPr>
            </w:pPr>
            <w:r w:rsidRPr="00E32016">
              <w:rPr>
                <w:sz w:val="20"/>
                <w:szCs w:val="20"/>
              </w:rPr>
              <w:t>de la fiesta (9).</w:t>
            </w:r>
          </w:p>
        </w:tc>
        <w:tc>
          <w:tcPr>
            <w:tcW w:w="1316" w:type="dxa"/>
            <w:vMerge w:val="restart"/>
            <w:shd w:val="clear" w:color="auto" w:fill="auto"/>
            <w:tcMar>
              <w:top w:w="100" w:type="dxa"/>
              <w:left w:w="100" w:type="dxa"/>
              <w:bottom w:w="100" w:type="dxa"/>
              <w:right w:w="100" w:type="dxa"/>
            </w:tcMar>
          </w:tcPr>
          <w:p w:rsidR="00004666" w:rsidRPr="00E32016" w:rsidRDefault="00004666" w:rsidP="00004666">
            <w:pPr>
              <w:spacing w:line="240" w:lineRule="auto"/>
              <w:ind w:left="-100" w:right="-59"/>
              <w:jc w:val="center"/>
              <w:rPr>
                <w:sz w:val="20"/>
                <w:szCs w:val="20"/>
              </w:rPr>
            </w:pPr>
            <w:r w:rsidRPr="00E32016">
              <w:rPr>
                <w:sz w:val="20"/>
                <w:szCs w:val="20"/>
              </w:rPr>
              <w:t>Releva y lista con</w:t>
            </w:r>
            <w:r>
              <w:rPr>
                <w:sz w:val="20"/>
                <w:szCs w:val="20"/>
              </w:rPr>
              <w:t xml:space="preserve"> </w:t>
            </w:r>
            <w:r w:rsidRPr="00E32016">
              <w:rPr>
                <w:sz w:val="20"/>
                <w:szCs w:val="20"/>
              </w:rPr>
              <w:t>algunos</w:t>
            </w:r>
          </w:p>
          <w:p w:rsidR="00004666" w:rsidRPr="00E32016" w:rsidRDefault="00004666" w:rsidP="00004666">
            <w:pPr>
              <w:spacing w:line="240" w:lineRule="auto"/>
              <w:ind w:left="-100" w:right="-59"/>
              <w:jc w:val="center"/>
              <w:rPr>
                <w:sz w:val="20"/>
                <w:szCs w:val="20"/>
              </w:rPr>
            </w:pPr>
            <w:r w:rsidRPr="00E32016">
              <w:rPr>
                <w:sz w:val="20"/>
                <w:szCs w:val="20"/>
              </w:rPr>
              <w:t>errores</w:t>
            </w:r>
          </w:p>
          <w:p w:rsidR="00004666" w:rsidRPr="00E32016" w:rsidRDefault="00004666" w:rsidP="00004666">
            <w:pPr>
              <w:spacing w:line="240" w:lineRule="auto"/>
              <w:ind w:left="-100" w:right="-59"/>
              <w:jc w:val="center"/>
              <w:rPr>
                <w:sz w:val="20"/>
                <w:szCs w:val="20"/>
              </w:rPr>
            </w:pPr>
            <w:r w:rsidRPr="00E32016">
              <w:rPr>
                <w:sz w:val="20"/>
                <w:szCs w:val="20"/>
              </w:rPr>
              <w:t>comidas</w:t>
            </w:r>
          </w:p>
          <w:p w:rsidR="00004666" w:rsidRPr="00E32016" w:rsidRDefault="00004666" w:rsidP="00004666">
            <w:pPr>
              <w:spacing w:line="240" w:lineRule="auto"/>
              <w:ind w:left="-100" w:right="-59"/>
              <w:jc w:val="center"/>
              <w:rPr>
                <w:sz w:val="20"/>
                <w:szCs w:val="20"/>
              </w:rPr>
            </w:pPr>
            <w:r w:rsidRPr="00E32016">
              <w:rPr>
                <w:sz w:val="20"/>
                <w:szCs w:val="20"/>
              </w:rPr>
              <w:t>de la fiesta (9).</w:t>
            </w:r>
          </w:p>
        </w:tc>
        <w:tc>
          <w:tcPr>
            <w:tcW w:w="1377" w:type="dxa"/>
            <w:vMerge w:val="restart"/>
            <w:shd w:val="clear" w:color="auto" w:fill="auto"/>
            <w:tcMar>
              <w:top w:w="100" w:type="dxa"/>
              <w:left w:w="100" w:type="dxa"/>
              <w:bottom w:w="100" w:type="dxa"/>
              <w:right w:w="100" w:type="dxa"/>
            </w:tcMar>
          </w:tcPr>
          <w:p w:rsidR="00004666" w:rsidRDefault="00004666" w:rsidP="00004666">
            <w:pPr>
              <w:spacing w:line="240" w:lineRule="auto"/>
              <w:ind w:left="-141" w:right="-100"/>
              <w:jc w:val="center"/>
              <w:rPr>
                <w:sz w:val="20"/>
                <w:szCs w:val="20"/>
              </w:rPr>
            </w:pPr>
            <w:r w:rsidRPr="00E32016">
              <w:rPr>
                <w:sz w:val="20"/>
                <w:szCs w:val="20"/>
              </w:rPr>
              <w:t xml:space="preserve">Releva y lista </w:t>
            </w:r>
          </w:p>
          <w:p w:rsidR="00004666" w:rsidRPr="00E32016" w:rsidRDefault="00004666" w:rsidP="00004666">
            <w:pPr>
              <w:spacing w:line="240" w:lineRule="auto"/>
              <w:ind w:left="-141" w:right="-100"/>
              <w:jc w:val="center"/>
              <w:rPr>
                <w:sz w:val="20"/>
                <w:szCs w:val="20"/>
              </w:rPr>
            </w:pPr>
            <w:r w:rsidRPr="00E32016">
              <w:rPr>
                <w:sz w:val="20"/>
                <w:szCs w:val="20"/>
              </w:rPr>
              <w:t>al menos</w:t>
            </w:r>
            <w:r>
              <w:rPr>
                <w:sz w:val="20"/>
                <w:szCs w:val="20"/>
              </w:rPr>
              <w:t xml:space="preserve"> </w:t>
            </w:r>
            <w:r w:rsidRPr="00E32016">
              <w:rPr>
                <w:sz w:val="20"/>
                <w:szCs w:val="20"/>
              </w:rPr>
              <w:t>una</w:t>
            </w:r>
          </w:p>
          <w:p w:rsidR="00004666" w:rsidRDefault="00004666" w:rsidP="00004666">
            <w:pPr>
              <w:spacing w:line="240" w:lineRule="auto"/>
              <w:ind w:left="-141" w:right="-100"/>
              <w:jc w:val="center"/>
              <w:rPr>
                <w:sz w:val="20"/>
                <w:szCs w:val="20"/>
              </w:rPr>
            </w:pPr>
            <w:r>
              <w:rPr>
                <w:sz w:val="20"/>
                <w:szCs w:val="20"/>
              </w:rPr>
              <w:t>c</w:t>
            </w:r>
            <w:r w:rsidRPr="00E32016">
              <w:rPr>
                <w:sz w:val="20"/>
                <w:szCs w:val="20"/>
              </w:rPr>
              <w:t>omida</w:t>
            </w:r>
            <w:r>
              <w:rPr>
                <w:sz w:val="20"/>
                <w:szCs w:val="20"/>
              </w:rPr>
              <w:t xml:space="preserve"> </w:t>
            </w:r>
            <w:r w:rsidRPr="00E32016">
              <w:rPr>
                <w:sz w:val="20"/>
                <w:szCs w:val="20"/>
              </w:rPr>
              <w:t xml:space="preserve">tradicional de </w:t>
            </w:r>
          </w:p>
          <w:p w:rsidR="00004666" w:rsidRPr="00E32016" w:rsidRDefault="00004666" w:rsidP="00004666">
            <w:pPr>
              <w:spacing w:line="240" w:lineRule="auto"/>
              <w:ind w:left="-141" w:right="-100"/>
              <w:jc w:val="center"/>
              <w:rPr>
                <w:sz w:val="20"/>
                <w:szCs w:val="20"/>
              </w:rPr>
            </w:pPr>
            <w:r w:rsidRPr="00E32016">
              <w:rPr>
                <w:sz w:val="20"/>
                <w:szCs w:val="20"/>
              </w:rPr>
              <w:t>la fiesta</w:t>
            </w:r>
          </w:p>
          <w:p w:rsidR="00004666" w:rsidRPr="00E32016" w:rsidRDefault="00004666" w:rsidP="00004666">
            <w:pPr>
              <w:spacing w:line="240" w:lineRule="auto"/>
              <w:ind w:left="-141" w:right="-100"/>
              <w:jc w:val="center"/>
              <w:rPr>
                <w:sz w:val="20"/>
                <w:szCs w:val="20"/>
              </w:rPr>
            </w:pPr>
            <w:r w:rsidRPr="00E32016">
              <w:rPr>
                <w:sz w:val="20"/>
                <w:szCs w:val="20"/>
              </w:rPr>
              <w:t>(9).</w:t>
            </w:r>
          </w:p>
        </w:tc>
        <w:tc>
          <w:tcPr>
            <w:tcW w:w="1417" w:type="dxa"/>
            <w:shd w:val="clear" w:color="auto" w:fill="auto"/>
            <w:tcMar>
              <w:top w:w="100" w:type="dxa"/>
              <w:left w:w="100" w:type="dxa"/>
              <w:bottom w:w="100" w:type="dxa"/>
              <w:right w:w="100" w:type="dxa"/>
            </w:tcMar>
          </w:tcPr>
          <w:p w:rsidR="00004666" w:rsidRPr="00E32016" w:rsidRDefault="00004666" w:rsidP="00004666">
            <w:pPr>
              <w:spacing w:line="240" w:lineRule="auto"/>
              <w:jc w:val="center"/>
              <w:rPr>
                <w:sz w:val="20"/>
                <w:szCs w:val="20"/>
              </w:rPr>
            </w:pPr>
            <w:r w:rsidRPr="00E32016">
              <w:rPr>
                <w:sz w:val="20"/>
                <w:szCs w:val="20"/>
              </w:rPr>
              <w:t>Lista comidas que no se relacionan con la fiesta (9).</w:t>
            </w:r>
          </w:p>
        </w:tc>
        <w:tc>
          <w:tcPr>
            <w:tcW w:w="723" w:type="dxa"/>
            <w:vMerge w:val="restart"/>
            <w:shd w:val="clear" w:color="auto" w:fill="auto"/>
            <w:tcMar>
              <w:top w:w="100" w:type="dxa"/>
              <w:left w:w="100" w:type="dxa"/>
              <w:bottom w:w="100" w:type="dxa"/>
              <w:right w:w="100" w:type="dxa"/>
            </w:tcMar>
          </w:tcPr>
          <w:p w:rsidR="00004666" w:rsidRPr="00E32016" w:rsidRDefault="00004666" w:rsidP="00E32016">
            <w:pPr>
              <w:spacing w:line="240" w:lineRule="auto"/>
              <w:rPr>
                <w:sz w:val="20"/>
                <w:szCs w:val="20"/>
              </w:rPr>
            </w:pPr>
          </w:p>
        </w:tc>
      </w:tr>
      <w:tr w:rsidR="00004666" w:rsidTr="00004666">
        <w:trPr>
          <w:cantSplit/>
          <w:trHeight w:val="598"/>
          <w:tblHeader/>
        </w:trPr>
        <w:tc>
          <w:tcPr>
            <w:tcW w:w="1376" w:type="dxa"/>
            <w:vMerge/>
            <w:shd w:val="clear" w:color="auto" w:fill="auto"/>
            <w:tcMar>
              <w:top w:w="100" w:type="dxa"/>
              <w:left w:w="100" w:type="dxa"/>
              <w:bottom w:w="100" w:type="dxa"/>
              <w:right w:w="100" w:type="dxa"/>
            </w:tcMar>
          </w:tcPr>
          <w:p w:rsidR="00004666" w:rsidRPr="00E32016" w:rsidRDefault="00004666" w:rsidP="00E32016">
            <w:pPr>
              <w:spacing w:line="240" w:lineRule="auto"/>
              <w:rPr>
                <w:sz w:val="20"/>
                <w:szCs w:val="20"/>
              </w:rPr>
            </w:pPr>
          </w:p>
        </w:tc>
        <w:tc>
          <w:tcPr>
            <w:tcW w:w="1134" w:type="dxa"/>
            <w:vMerge/>
            <w:shd w:val="clear" w:color="auto" w:fill="auto"/>
            <w:tcMar>
              <w:top w:w="100" w:type="dxa"/>
              <w:left w:w="100" w:type="dxa"/>
              <w:bottom w:w="100" w:type="dxa"/>
              <w:right w:w="100" w:type="dxa"/>
            </w:tcMar>
          </w:tcPr>
          <w:p w:rsidR="00004666" w:rsidRPr="00E32016" w:rsidRDefault="00004666" w:rsidP="00E32016">
            <w:pPr>
              <w:spacing w:line="240" w:lineRule="auto"/>
              <w:rPr>
                <w:sz w:val="20"/>
                <w:szCs w:val="20"/>
              </w:rPr>
            </w:pPr>
          </w:p>
        </w:tc>
        <w:tc>
          <w:tcPr>
            <w:tcW w:w="1418" w:type="dxa"/>
            <w:vMerge/>
            <w:shd w:val="clear" w:color="auto" w:fill="auto"/>
            <w:tcMar>
              <w:top w:w="100" w:type="dxa"/>
              <w:left w:w="100" w:type="dxa"/>
              <w:bottom w:w="100" w:type="dxa"/>
              <w:right w:w="100" w:type="dxa"/>
            </w:tcMar>
          </w:tcPr>
          <w:p w:rsidR="00004666" w:rsidRPr="00E32016" w:rsidRDefault="00004666" w:rsidP="00E32016">
            <w:pPr>
              <w:spacing w:line="240" w:lineRule="auto"/>
              <w:rPr>
                <w:sz w:val="20"/>
                <w:szCs w:val="20"/>
              </w:rPr>
            </w:pPr>
          </w:p>
        </w:tc>
        <w:tc>
          <w:tcPr>
            <w:tcW w:w="1316" w:type="dxa"/>
            <w:vMerge/>
            <w:shd w:val="clear" w:color="auto" w:fill="auto"/>
            <w:tcMar>
              <w:top w:w="100" w:type="dxa"/>
              <w:left w:w="100" w:type="dxa"/>
              <w:bottom w:w="100" w:type="dxa"/>
              <w:right w:w="100" w:type="dxa"/>
            </w:tcMar>
          </w:tcPr>
          <w:p w:rsidR="00004666" w:rsidRPr="00E32016" w:rsidRDefault="00004666" w:rsidP="00E32016">
            <w:pPr>
              <w:spacing w:line="240" w:lineRule="auto"/>
              <w:rPr>
                <w:sz w:val="20"/>
                <w:szCs w:val="20"/>
              </w:rPr>
            </w:pPr>
          </w:p>
        </w:tc>
        <w:tc>
          <w:tcPr>
            <w:tcW w:w="1377" w:type="dxa"/>
            <w:vMerge/>
            <w:shd w:val="clear" w:color="auto" w:fill="auto"/>
            <w:tcMar>
              <w:top w:w="100" w:type="dxa"/>
              <w:left w:w="100" w:type="dxa"/>
              <w:bottom w:w="100" w:type="dxa"/>
              <w:right w:w="100" w:type="dxa"/>
            </w:tcMar>
          </w:tcPr>
          <w:p w:rsidR="00004666" w:rsidRPr="00E32016" w:rsidRDefault="00004666" w:rsidP="00E32016">
            <w:pPr>
              <w:spacing w:line="240" w:lineRule="auto"/>
              <w:rPr>
                <w:sz w:val="20"/>
                <w:szCs w:val="20"/>
              </w:rPr>
            </w:pPr>
          </w:p>
        </w:tc>
        <w:tc>
          <w:tcPr>
            <w:tcW w:w="1417" w:type="dxa"/>
            <w:shd w:val="clear" w:color="auto" w:fill="auto"/>
            <w:tcMar>
              <w:top w:w="100" w:type="dxa"/>
              <w:left w:w="100" w:type="dxa"/>
              <w:bottom w:w="100" w:type="dxa"/>
              <w:right w:w="100" w:type="dxa"/>
            </w:tcMar>
          </w:tcPr>
          <w:p w:rsidR="00004666" w:rsidRPr="00E32016" w:rsidRDefault="00004666" w:rsidP="00E32016">
            <w:pPr>
              <w:spacing w:line="240" w:lineRule="auto"/>
              <w:rPr>
                <w:sz w:val="20"/>
                <w:szCs w:val="20"/>
              </w:rPr>
            </w:pPr>
            <w:r w:rsidRPr="00E32016">
              <w:rPr>
                <w:sz w:val="20"/>
                <w:szCs w:val="20"/>
              </w:rPr>
              <w:t>No realiza la actividad (9)</w:t>
            </w:r>
          </w:p>
        </w:tc>
        <w:tc>
          <w:tcPr>
            <w:tcW w:w="723" w:type="dxa"/>
            <w:vMerge/>
            <w:shd w:val="clear" w:color="auto" w:fill="auto"/>
            <w:tcMar>
              <w:top w:w="100" w:type="dxa"/>
              <w:left w:w="100" w:type="dxa"/>
              <w:bottom w:w="100" w:type="dxa"/>
              <w:right w:w="100" w:type="dxa"/>
            </w:tcMar>
          </w:tcPr>
          <w:p w:rsidR="00004666" w:rsidRPr="00E32016" w:rsidRDefault="00004666" w:rsidP="00E32016">
            <w:pPr>
              <w:spacing w:line="240" w:lineRule="auto"/>
              <w:rPr>
                <w:sz w:val="20"/>
                <w:szCs w:val="20"/>
              </w:rPr>
            </w:pPr>
          </w:p>
        </w:tc>
      </w:tr>
      <w:tr w:rsidR="00004666" w:rsidTr="00004666">
        <w:trPr>
          <w:cantSplit/>
          <w:trHeight w:val="1305"/>
          <w:tblHeader/>
        </w:trPr>
        <w:tc>
          <w:tcPr>
            <w:tcW w:w="1376" w:type="dxa"/>
            <w:vMerge/>
            <w:shd w:val="clear" w:color="auto" w:fill="auto"/>
            <w:tcMar>
              <w:top w:w="100" w:type="dxa"/>
              <w:left w:w="100" w:type="dxa"/>
              <w:bottom w:w="100" w:type="dxa"/>
              <w:right w:w="100" w:type="dxa"/>
            </w:tcMar>
          </w:tcPr>
          <w:p w:rsidR="00004666" w:rsidRPr="00E32016" w:rsidRDefault="00004666" w:rsidP="00E32016">
            <w:pPr>
              <w:spacing w:line="240" w:lineRule="auto"/>
              <w:rPr>
                <w:sz w:val="20"/>
                <w:szCs w:val="20"/>
              </w:rPr>
            </w:pPr>
          </w:p>
        </w:tc>
        <w:tc>
          <w:tcPr>
            <w:tcW w:w="1134" w:type="dxa"/>
            <w:vMerge/>
            <w:shd w:val="clear" w:color="auto" w:fill="auto"/>
            <w:tcMar>
              <w:top w:w="100" w:type="dxa"/>
              <w:left w:w="100" w:type="dxa"/>
              <w:bottom w:w="100" w:type="dxa"/>
              <w:right w:w="100" w:type="dxa"/>
            </w:tcMar>
          </w:tcPr>
          <w:p w:rsidR="00004666" w:rsidRPr="00E32016" w:rsidRDefault="00004666" w:rsidP="00E32016">
            <w:pPr>
              <w:spacing w:line="240" w:lineRule="auto"/>
              <w:rPr>
                <w:sz w:val="20"/>
                <w:szCs w:val="20"/>
              </w:rPr>
            </w:pPr>
          </w:p>
        </w:tc>
        <w:tc>
          <w:tcPr>
            <w:tcW w:w="1418" w:type="dxa"/>
            <w:vMerge w:val="restart"/>
            <w:shd w:val="clear" w:color="auto" w:fill="auto"/>
            <w:tcMar>
              <w:top w:w="100" w:type="dxa"/>
              <w:left w:w="100" w:type="dxa"/>
              <w:bottom w:w="100" w:type="dxa"/>
              <w:right w:w="100" w:type="dxa"/>
            </w:tcMar>
          </w:tcPr>
          <w:p w:rsidR="00004666" w:rsidRPr="00E32016" w:rsidRDefault="00004666" w:rsidP="00004666">
            <w:pPr>
              <w:spacing w:line="240" w:lineRule="auto"/>
              <w:ind w:left="-100" w:right="-100"/>
              <w:jc w:val="center"/>
              <w:rPr>
                <w:sz w:val="20"/>
                <w:szCs w:val="20"/>
              </w:rPr>
            </w:pPr>
            <w:r w:rsidRPr="00E32016">
              <w:rPr>
                <w:sz w:val="20"/>
                <w:szCs w:val="20"/>
              </w:rPr>
              <w:t>Elabora una entrevista con preguntas</w:t>
            </w:r>
          </w:p>
          <w:p w:rsidR="00004666" w:rsidRPr="00E32016" w:rsidRDefault="00004666" w:rsidP="00004666">
            <w:pPr>
              <w:spacing w:line="240" w:lineRule="auto"/>
              <w:ind w:left="-100" w:right="-100"/>
              <w:jc w:val="center"/>
              <w:rPr>
                <w:sz w:val="20"/>
                <w:szCs w:val="20"/>
              </w:rPr>
            </w:pPr>
            <w:r w:rsidRPr="00E32016">
              <w:rPr>
                <w:sz w:val="20"/>
                <w:szCs w:val="20"/>
              </w:rPr>
              <w:t>pertinentes y estructuradas correctamente (3).</w:t>
            </w:r>
          </w:p>
        </w:tc>
        <w:tc>
          <w:tcPr>
            <w:tcW w:w="1316" w:type="dxa"/>
            <w:vMerge w:val="restart"/>
            <w:shd w:val="clear" w:color="auto" w:fill="auto"/>
            <w:tcMar>
              <w:top w:w="100" w:type="dxa"/>
              <w:left w:w="100" w:type="dxa"/>
              <w:bottom w:w="100" w:type="dxa"/>
              <w:right w:w="100" w:type="dxa"/>
            </w:tcMar>
          </w:tcPr>
          <w:p w:rsidR="00004666" w:rsidRPr="00004666" w:rsidRDefault="00004666" w:rsidP="00004666">
            <w:pPr>
              <w:spacing w:line="240" w:lineRule="auto"/>
              <w:ind w:left="-100" w:right="-59"/>
              <w:jc w:val="center"/>
              <w:rPr>
                <w:sz w:val="18"/>
                <w:szCs w:val="20"/>
              </w:rPr>
            </w:pPr>
            <w:r w:rsidRPr="00004666">
              <w:rPr>
                <w:sz w:val="18"/>
                <w:szCs w:val="20"/>
              </w:rPr>
              <w:t>Elabora</w:t>
            </w:r>
          </w:p>
          <w:p w:rsidR="00004666" w:rsidRPr="00004666" w:rsidRDefault="00004666" w:rsidP="00004666">
            <w:pPr>
              <w:spacing w:line="240" w:lineRule="auto"/>
              <w:ind w:left="-100" w:right="-59"/>
              <w:jc w:val="center"/>
              <w:rPr>
                <w:sz w:val="18"/>
                <w:szCs w:val="20"/>
              </w:rPr>
            </w:pPr>
            <w:r w:rsidRPr="00004666">
              <w:rPr>
                <w:sz w:val="18"/>
                <w:szCs w:val="20"/>
              </w:rPr>
              <w:t>Una entrevista</w:t>
            </w:r>
          </w:p>
          <w:p w:rsidR="00004666" w:rsidRPr="00004666" w:rsidRDefault="00004666" w:rsidP="00004666">
            <w:pPr>
              <w:spacing w:line="240" w:lineRule="auto"/>
              <w:ind w:left="-100" w:right="-59"/>
              <w:jc w:val="center"/>
              <w:rPr>
                <w:sz w:val="18"/>
                <w:szCs w:val="20"/>
              </w:rPr>
            </w:pPr>
            <w:r w:rsidRPr="00004666">
              <w:rPr>
                <w:sz w:val="18"/>
                <w:szCs w:val="20"/>
              </w:rPr>
              <w:t>con preguntas que</w:t>
            </w:r>
          </w:p>
          <w:p w:rsidR="00004666" w:rsidRPr="00E32016" w:rsidRDefault="00004666" w:rsidP="00004666">
            <w:pPr>
              <w:spacing w:line="240" w:lineRule="auto"/>
              <w:ind w:left="-100" w:right="-59"/>
              <w:jc w:val="center"/>
              <w:rPr>
                <w:sz w:val="20"/>
                <w:szCs w:val="20"/>
              </w:rPr>
            </w:pPr>
            <w:r w:rsidRPr="00004666">
              <w:rPr>
                <w:sz w:val="18"/>
                <w:szCs w:val="20"/>
              </w:rPr>
              <w:t xml:space="preserve">presentan dificultades en cuanto a </w:t>
            </w:r>
            <w:r w:rsidRPr="00E32016">
              <w:rPr>
                <w:sz w:val="20"/>
                <w:szCs w:val="20"/>
              </w:rPr>
              <w:t>pertinencia y</w:t>
            </w:r>
          </w:p>
          <w:p w:rsidR="00004666" w:rsidRPr="00E32016" w:rsidRDefault="00004666" w:rsidP="00004666">
            <w:pPr>
              <w:spacing w:line="240" w:lineRule="auto"/>
              <w:jc w:val="center"/>
              <w:rPr>
                <w:sz w:val="20"/>
                <w:szCs w:val="20"/>
              </w:rPr>
            </w:pPr>
            <w:r w:rsidRPr="00E32016">
              <w:rPr>
                <w:sz w:val="20"/>
                <w:szCs w:val="20"/>
              </w:rPr>
              <w:t>estructura</w:t>
            </w:r>
            <w:r>
              <w:rPr>
                <w:sz w:val="20"/>
                <w:szCs w:val="20"/>
              </w:rPr>
              <w:t xml:space="preserve"> (</w:t>
            </w:r>
            <w:r w:rsidRPr="00E32016">
              <w:rPr>
                <w:sz w:val="20"/>
                <w:szCs w:val="20"/>
              </w:rPr>
              <w:t>3).</w:t>
            </w:r>
          </w:p>
        </w:tc>
        <w:tc>
          <w:tcPr>
            <w:tcW w:w="1377" w:type="dxa"/>
            <w:vMerge w:val="restart"/>
            <w:shd w:val="clear" w:color="auto" w:fill="auto"/>
            <w:tcMar>
              <w:top w:w="100" w:type="dxa"/>
              <w:left w:w="100" w:type="dxa"/>
              <w:bottom w:w="100" w:type="dxa"/>
              <w:right w:w="100" w:type="dxa"/>
            </w:tcMar>
          </w:tcPr>
          <w:p w:rsidR="00004666" w:rsidRPr="00E32016" w:rsidRDefault="00004666" w:rsidP="00004666">
            <w:pPr>
              <w:spacing w:line="240" w:lineRule="auto"/>
              <w:ind w:left="-141" w:right="-100"/>
              <w:jc w:val="center"/>
              <w:rPr>
                <w:sz w:val="20"/>
                <w:szCs w:val="20"/>
              </w:rPr>
            </w:pPr>
            <w:r w:rsidRPr="00E32016">
              <w:rPr>
                <w:sz w:val="20"/>
                <w:szCs w:val="20"/>
              </w:rPr>
              <w:t>Elabora</w:t>
            </w:r>
          </w:p>
          <w:p w:rsidR="00004666" w:rsidRPr="00E32016" w:rsidRDefault="00004666" w:rsidP="00004666">
            <w:pPr>
              <w:spacing w:line="240" w:lineRule="auto"/>
              <w:ind w:left="-141" w:right="-100"/>
              <w:jc w:val="center"/>
              <w:rPr>
                <w:sz w:val="20"/>
                <w:szCs w:val="20"/>
              </w:rPr>
            </w:pPr>
            <w:r w:rsidRPr="00E32016">
              <w:rPr>
                <w:sz w:val="20"/>
                <w:szCs w:val="20"/>
              </w:rPr>
              <w:t>una</w:t>
            </w:r>
          </w:p>
          <w:p w:rsidR="00004666" w:rsidRPr="00E32016" w:rsidRDefault="00004666" w:rsidP="00004666">
            <w:pPr>
              <w:spacing w:line="240" w:lineRule="auto"/>
              <w:ind w:left="-141" w:right="-100"/>
              <w:jc w:val="center"/>
              <w:rPr>
                <w:sz w:val="20"/>
                <w:szCs w:val="20"/>
              </w:rPr>
            </w:pPr>
            <w:r w:rsidRPr="00E32016">
              <w:rPr>
                <w:sz w:val="20"/>
                <w:szCs w:val="20"/>
              </w:rPr>
              <w:t>entrevista con preguntas que presentan</w:t>
            </w:r>
          </w:p>
          <w:p w:rsidR="00004666" w:rsidRPr="00E32016" w:rsidRDefault="00004666" w:rsidP="00004666">
            <w:pPr>
              <w:spacing w:line="240" w:lineRule="auto"/>
              <w:ind w:left="-141" w:right="-100"/>
              <w:jc w:val="center"/>
              <w:rPr>
                <w:sz w:val="20"/>
                <w:szCs w:val="20"/>
              </w:rPr>
            </w:pPr>
            <w:r w:rsidRPr="00E32016">
              <w:rPr>
                <w:sz w:val="20"/>
                <w:szCs w:val="20"/>
              </w:rPr>
              <w:t>marcadas</w:t>
            </w:r>
          </w:p>
          <w:p w:rsidR="00004666" w:rsidRPr="00E32016" w:rsidRDefault="00004666" w:rsidP="00004666">
            <w:pPr>
              <w:spacing w:line="240" w:lineRule="auto"/>
              <w:ind w:left="-141" w:right="-100"/>
              <w:jc w:val="center"/>
              <w:rPr>
                <w:sz w:val="20"/>
                <w:szCs w:val="20"/>
              </w:rPr>
            </w:pPr>
            <w:r w:rsidRPr="00E32016">
              <w:rPr>
                <w:sz w:val="20"/>
                <w:szCs w:val="20"/>
              </w:rPr>
              <w:t>dificultades en cuanto a pertinen</w:t>
            </w:r>
            <w:r>
              <w:rPr>
                <w:sz w:val="20"/>
                <w:szCs w:val="20"/>
              </w:rPr>
              <w:t>cia y estructura (3)</w:t>
            </w:r>
          </w:p>
        </w:tc>
        <w:tc>
          <w:tcPr>
            <w:tcW w:w="1417" w:type="dxa"/>
            <w:shd w:val="clear" w:color="auto" w:fill="auto"/>
            <w:tcMar>
              <w:top w:w="100" w:type="dxa"/>
              <w:left w:w="100" w:type="dxa"/>
              <w:bottom w:w="100" w:type="dxa"/>
              <w:right w:w="100" w:type="dxa"/>
            </w:tcMar>
          </w:tcPr>
          <w:p w:rsidR="00004666" w:rsidRPr="00E32016" w:rsidRDefault="00004666" w:rsidP="00004666">
            <w:pPr>
              <w:spacing w:line="240" w:lineRule="auto"/>
              <w:jc w:val="center"/>
              <w:rPr>
                <w:sz w:val="20"/>
                <w:szCs w:val="20"/>
              </w:rPr>
            </w:pPr>
            <w:r w:rsidRPr="00E32016">
              <w:rPr>
                <w:sz w:val="20"/>
                <w:szCs w:val="20"/>
              </w:rPr>
              <w:t>Elabora una entrevista con preguntas</w:t>
            </w:r>
          </w:p>
          <w:p w:rsidR="00004666" w:rsidRPr="00E32016" w:rsidRDefault="00004666" w:rsidP="00004666">
            <w:pPr>
              <w:spacing w:line="240" w:lineRule="auto"/>
              <w:jc w:val="center"/>
              <w:rPr>
                <w:sz w:val="20"/>
                <w:szCs w:val="20"/>
              </w:rPr>
            </w:pPr>
            <w:r w:rsidRPr="00E32016">
              <w:rPr>
                <w:sz w:val="20"/>
                <w:szCs w:val="20"/>
              </w:rPr>
              <w:t>irrelevantes y sin estructura (3).</w:t>
            </w:r>
          </w:p>
        </w:tc>
        <w:tc>
          <w:tcPr>
            <w:tcW w:w="723" w:type="dxa"/>
            <w:vMerge w:val="restart"/>
            <w:shd w:val="clear" w:color="auto" w:fill="auto"/>
            <w:tcMar>
              <w:top w:w="100" w:type="dxa"/>
              <w:left w:w="100" w:type="dxa"/>
              <w:bottom w:w="100" w:type="dxa"/>
              <w:right w:w="100" w:type="dxa"/>
            </w:tcMar>
          </w:tcPr>
          <w:p w:rsidR="00004666" w:rsidRPr="00E32016" w:rsidRDefault="00004666" w:rsidP="00E32016">
            <w:pPr>
              <w:spacing w:line="240" w:lineRule="auto"/>
              <w:rPr>
                <w:sz w:val="20"/>
                <w:szCs w:val="20"/>
              </w:rPr>
            </w:pPr>
          </w:p>
        </w:tc>
      </w:tr>
      <w:tr w:rsidR="00004666" w:rsidTr="00004666">
        <w:trPr>
          <w:cantSplit/>
          <w:trHeight w:val="635"/>
          <w:tblHeader/>
        </w:trPr>
        <w:tc>
          <w:tcPr>
            <w:tcW w:w="1376" w:type="dxa"/>
            <w:vMerge/>
            <w:shd w:val="clear" w:color="auto" w:fill="auto"/>
            <w:tcMar>
              <w:top w:w="100" w:type="dxa"/>
              <w:left w:w="100" w:type="dxa"/>
              <w:bottom w:w="100" w:type="dxa"/>
              <w:right w:w="100" w:type="dxa"/>
            </w:tcMar>
          </w:tcPr>
          <w:p w:rsidR="00004666" w:rsidRPr="00E32016" w:rsidRDefault="00004666" w:rsidP="00E32016">
            <w:pPr>
              <w:spacing w:line="240" w:lineRule="auto"/>
              <w:rPr>
                <w:sz w:val="20"/>
                <w:szCs w:val="20"/>
              </w:rPr>
            </w:pPr>
          </w:p>
        </w:tc>
        <w:tc>
          <w:tcPr>
            <w:tcW w:w="1134" w:type="dxa"/>
            <w:vMerge/>
            <w:shd w:val="clear" w:color="auto" w:fill="auto"/>
            <w:tcMar>
              <w:top w:w="100" w:type="dxa"/>
              <w:left w:w="100" w:type="dxa"/>
              <w:bottom w:w="100" w:type="dxa"/>
              <w:right w:w="100" w:type="dxa"/>
            </w:tcMar>
          </w:tcPr>
          <w:p w:rsidR="00004666" w:rsidRPr="00E32016" w:rsidRDefault="00004666" w:rsidP="00E32016">
            <w:pPr>
              <w:spacing w:line="240" w:lineRule="auto"/>
              <w:rPr>
                <w:sz w:val="20"/>
                <w:szCs w:val="20"/>
              </w:rPr>
            </w:pPr>
          </w:p>
        </w:tc>
        <w:tc>
          <w:tcPr>
            <w:tcW w:w="1418" w:type="dxa"/>
            <w:vMerge/>
            <w:shd w:val="clear" w:color="auto" w:fill="auto"/>
            <w:tcMar>
              <w:top w:w="100" w:type="dxa"/>
              <w:left w:w="100" w:type="dxa"/>
              <w:bottom w:w="100" w:type="dxa"/>
              <w:right w:w="100" w:type="dxa"/>
            </w:tcMar>
          </w:tcPr>
          <w:p w:rsidR="00004666" w:rsidRPr="00E32016" w:rsidRDefault="00004666" w:rsidP="00004666">
            <w:pPr>
              <w:spacing w:line="240" w:lineRule="auto"/>
              <w:ind w:left="-100" w:right="-100"/>
              <w:jc w:val="center"/>
              <w:rPr>
                <w:sz w:val="20"/>
                <w:szCs w:val="20"/>
              </w:rPr>
            </w:pPr>
          </w:p>
        </w:tc>
        <w:tc>
          <w:tcPr>
            <w:tcW w:w="1316" w:type="dxa"/>
            <w:vMerge/>
            <w:shd w:val="clear" w:color="auto" w:fill="auto"/>
            <w:tcMar>
              <w:top w:w="100" w:type="dxa"/>
              <w:left w:w="100" w:type="dxa"/>
              <w:bottom w:w="100" w:type="dxa"/>
              <w:right w:w="100" w:type="dxa"/>
            </w:tcMar>
          </w:tcPr>
          <w:p w:rsidR="00004666" w:rsidRPr="00004666" w:rsidRDefault="00004666" w:rsidP="00004666">
            <w:pPr>
              <w:spacing w:line="240" w:lineRule="auto"/>
              <w:ind w:left="-100" w:right="-59"/>
              <w:jc w:val="center"/>
              <w:rPr>
                <w:sz w:val="18"/>
                <w:szCs w:val="20"/>
              </w:rPr>
            </w:pPr>
          </w:p>
        </w:tc>
        <w:tc>
          <w:tcPr>
            <w:tcW w:w="1377" w:type="dxa"/>
            <w:vMerge/>
            <w:shd w:val="clear" w:color="auto" w:fill="auto"/>
            <w:tcMar>
              <w:top w:w="100" w:type="dxa"/>
              <w:left w:w="100" w:type="dxa"/>
              <w:bottom w:w="100" w:type="dxa"/>
              <w:right w:w="100" w:type="dxa"/>
            </w:tcMar>
          </w:tcPr>
          <w:p w:rsidR="00004666" w:rsidRPr="00E32016" w:rsidRDefault="00004666" w:rsidP="00004666">
            <w:pPr>
              <w:spacing w:line="240" w:lineRule="auto"/>
              <w:ind w:left="-141" w:right="-100"/>
              <w:jc w:val="center"/>
              <w:rPr>
                <w:sz w:val="20"/>
                <w:szCs w:val="20"/>
              </w:rPr>
            </w:pPr>
          </w:p>
        </w:tc>
        <w:tc>
          <w:tcPr>
            <w:tcW w:w="1417" w:type="dxa"/>
            <w:shd w:val="clear" w:color="auto" w:fill="auto"/>
            <w:tcMar>
              <w:top w:w="100" w:type="dxa"/>
              <w:left w:w="100" w:type="dxa"/>
              <w:bottom w:w="100" w:type="dxa"/>
              <w:right w:w="100" w:type="dxa"/>
            </w:tcMar>
          </w:tcPr>
          <w:p w:rsidR="00004666" w:rsidRPr="00E32016" w:rsidRDefault="00004666" w:rsidP="00004666">
            <w:pPr>
              <w:spacing w:line="240" w:lineRule="auto"/>
              <w:jc w:val="center"/>
              <w:rPr>
                <w:sz w:val="20"/>
                <w:szCs w:val="20"/>
              </w:rPr>
            </w:pPr>
            <w:r w:rsidRPr="00004666">
              <w:rPr>
                <w:sz w:val="20"/>
              </w:rPr>
              <w:t>No realiza la actividad (3).</w:t>
            </w:r>
          </w:p>
        </w:tc>
        <w:tc>
          <w:tcPr>
            <w:tcW w:w="723" w:type="dxa"/>
            <w:vMerge/>
            <w:shd w:val="clear" w:color="auto" w:fill="auto"/>
            <w:tcMar>
              <w:top w:w="100" w:type="dxa"/>
              <w:left w:w="100" w:type="dxa"/>
              <w:bottom w:w="100" w:type="dxa"/>
              <w:right w:w="100" w:type="dxa"/>
            </w:tcMar>
          </w:tcPr>
          <w:p w:rsidR="00004666" w:rsidRPr="00E32016" w:rsidRDefault="00004666" w:rsidP="00E32016">
            <w:pPr>
              <w:spacing w:line="240" w:lineRule="auto"/>
              <w:rPr>
                <w:sz w:val="20"/>
                <w:szCs w:val="20"/>
              </w:rPr>
            </w:pPr>
          </w:p>
        </w:tc>
      </w:tr>
    </w:tbl>
    <w:tbl>
      <w:tblPr>
        <w:tblStyle w:val="a2"/>
        <w:tblW w:w="87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376"/>
        <w:gridCol w:w="1134"/>
        <w:gridCol w:w="1418"/>
        <w:gridCol w:w="1313"/>
        <w:gridCol w:w="1380"/>
        <w:gridCol w:w="1417"/>
        <w:gridCol w:w="716"/>
      </w:tblGrid>
      <w:tr w:rsidR="00004666" w:rsidTr="00004666">
        <w:trPr>
          <w:cantSplit/>
          <w:trHeight w:val="1013"/>
          <w:tblHeader/>
        </w:trPr>
        <w:tc>
          <w:tcPr>
            <w:tcW w:w="1376" w:type="dxa"/>
            <w:vMerge w:val="restart"/>
            <w:shd w:val="clear" w:color="auto" w:fill="auto"/>
            <w:tcMar>
              <w:top w:w="100" w:type="dxa"/>
              <w:left w:w="100" w:type="dxa"/>
              <w:bottom w:w="100" w:type="dxa"/>
              <w:right w:w="100" w:type="dxa"/>
            </w:tcMar>
          </w:tcPr>
          <w:p w:rsidR="00004666" w:rsidRDefault="00004666">
            <w:pPr>
              <w:pStyle w:val="Normal1"/>
              <w:widowControl w:val="0"/>
              <w:pBdr>
                <w:top w:val="nil"/>
                <w:left w:val="nil"/>
                <w:bottom w:val="nil"/>
                <w:right w:val="nil"/>
                <w:between w:val="nil"/>
              </w:pBdr>
              <w:rPr>
                <w:b/>
                <w:color w:val="000000"/>
              </w:rPr>
            </w:pPr>
          </w:p>
        </w:tc>
        <w:tc>
          <w:tcPr>
            <w:tcW w:w="1134" w:type="dxa"/>
            <w:vMerge w:val="restart"/>
            <w:shd w:val="clear" w:color="auto" w:fill="auto"/>
            <w:tcMar>
              <w:top w:w="100" w:type="dxa"/>
              <w:left w:w="100" w:type="dxa"/>
              <w:bottom w:w="100" w:type="dxa"/>
              <w:right w:w="100" w:type="dxa"/>
            </w:tcMar>
          </w:tcPr>
          <w:p w:rsidR="00004666" w:rsidRPr="00004666" w:rsidRDefault="00004666" w:rsidP="00004666">
            <w:pPr>
              <w:ind w:left="-100" w:right="-242"/>
              <w:rPr>
                <w:b/>
                <w:sz w:val="20"/>
              </w:rPr>
            </w:pPr>
            <w:r w:rsidRPr="00004666">
              <w:rPr>
                <w:b/>
                <w:sz w:val="20"/>
              </w:rPr>
              <w:t xml:space="preserve">Reconocer distintas </w:t>
            </w:r>
          </w:p>
          <w:p w:rsidR="00004666" w:rsidRPr="00004666" w:rsidRDefault="00004666" w:rsidP="00004666">
            <w:pPr>
              <w:ind w:left="-100" w:right="-242"/>
            </w:pPr>
            <w:r w:rsidRPr="00004666">
              <w:rPr>
                <w:b/>
                <w:sz w:val="20"/>
              </w:rPr>
              <w:t>fuentes de información</w:t>
            </w:r>
          </w:p>
        </w:tc>
        <w:tc>
          <w:tcPr>
            <w:tcW w:w="1418" w:type="dxa"/>
            <w:vMerge w:val="restart"/>
            <w:shd w:val="clear" w:color="auto" w:fill="auto"/>
            <w:tcMar>
              <w:top w:w="100" w:type="dxa"/>
              <w:left w:w="100" w:type="dxa"/>
              <w:bottom w:w="100" w:type="dxa"/>
              <w:right w:w="100" w:type="dxa"/>
            </w:tcMar>
          </w:tcPr>
          <w:p w:rsidR="00004666" w:rsidRPr="00004666" w:rsidRDefault="00004666" w:rsidP="00004666">
            <w:pPr>
              <w:jc w:val="center"/>
              <w:rPr>
                <w:sz w:val="20"/>
                <w:szCs w:val="20"/>
              </w:rPr>
            </w:pPr>
            <w:r w:rsidRPr="00004666">
              <w:rPr>
                <w:sz w:val="20"/>
                <w:szCs w:val="20"/>
              </w:rPr>
              <w:t>Selecciona</w:t>
            </w:r>
          </w:p>
          <w:p w:rsidR="00004666" w:rsidRPr="00004666" w:rsidRDefault="00004666" w:rsidP="00004666">
            <w:pPr>
              <w:jc w:val="center"/>
              <w:rPr>
                <w:sz w:val="20"/>
                <w:szCs w:val="20"/>
              </w:rPr>
            </w:pPr>
            <w:r w:rsidRPr="00004666">
              <w:rPr>
                <w:sz w:val="20"/>
                <w:szCs w:val="20"/>
              </w:rPr>
              <w:t>fuentes</w:t>
            </w:r>
          </w:p>
          <w:p w:rsidR="00004666" w:rsidRPr="00004666" w:rsidRDefault="00004666" w:rsidP="00004666">
            <w:pPr>
              <w:jc w:val="center"/>
              <w:rPr>
                <w:sz w:val="20"/>
                <w:szCs w:val="20"/>
              </w:rPr>
            </w:pPr>
            <w:r w:rsidRPr="00004666">
              <w:rPr>
                <w:sz w:val="20"/>
                <w:szCs w:val="20"/>
              </w:rPr>
              <w:t>pertinentes</w:t>
            </w:r>
          </w:p>
          <w:p w:rsidR="00004666" w:rsidRPr="00004666" w:rsidRDefault="00004666" w:rsidP="00004666">
            <w:pPr>
              <w:jc w:val="center"/>
              <w:rPr>
                <w:sz w:val="20"/>
                <w:szCs w:val="20"/>
              </w:rPr>
            </w:pPr>
            <w:r w:rsidRPr="00004666">
              <w:rPr>
                <w:sz w:val="20"/>
                <w:szCs w:val="20"/>
              </w:rPr>
              <w:t>obteniendo</w:t>
            </w:r>
          </w:p>
          <w:p w:rsidR="00004666" w:rsidRPr="00004666" w:rsidRDefault="00004666" w:rsidP="00004666">
            <w:pPr>
              <w:jc w:val="center"/>
              <w:rPr>
                <w:sz w:val="20"/>
                <w:szCs w:val="20"/>
              </w:rPr>
            </w:pPr>
            <w:r w:rsidRPr="00004666">
              <w:rPr>
                <w:sz w:val="20"/>
                <w:szCs w:val="20"/>
              </w:rPr>
              <w:t>información</w:t>
            </w:r>
          </w:p>
          <w:p w:rsidR="00004666" w:rsidRPr="00004666" w:rsidRDefault="00004666" w:rsidP="00004666">
            <w:pPr>
              <w:jc w:val="center"/>
              <w:rPr>
                <w:sz w:val="20"/>
                <w:szCs w:val="20"/>
              </w:rPr>
            </w:pPr>
            <w:r w:rsidRPr="00004666">
              <w:rPr>
                <w:sz w:val="20"/>
                <w:szCs w:val="20"/>
              </w:rPr>
              <w:t>variada y correcta.(3)</w:t>
            </w:r>
          </w:p>
        </w:tc>
        <w:tc>
          <w:tcPr>
            <w:tcW w:w="1313" w:type="dxa"/>
            <w:vMerge w:val="restart"/>
            <w:shd w:val="clear" w:color="auto" w:fill="auto"/>
            <w:tcMar>
              <w:top w:w="100" w:type="dxa"/>
              <w:left w:w="100" w:type="dxa"/>
              <w:bottom w:w="100" w:type="dxa"/>
              <w:right w:w="100" w:type="dxa"/>
            </w:tcMar>
          </w:tcPr>
          <w:p w:rsidR="00004666" w:rsidRPr="00004666" w:rsidRDefault="00004666" w:rsidP="00004666">
            <w:pPr>
              <w:jc w:val="center"/>
              <w:rPr>
                <w:sz w:val="20"/>
                <w:szCs w:val="20"/>
              </w:rPr>
            </w:pPr>
            <w:r w:rsidRPr="00004666">
              <w:rPr>
                <w:sz w:val="20"/>
                <w:szCs w:val="20"/>
              </w:rPr>
              <w:t>Selecciona fuentes</w:t>
            </w:r>
          </w:p>
          <w:p w:rsidR="00004666" w:rsidRPr="00004666" w:rsidRDefault="00004666" w:rsidP="00004666">
            <w:pPr>
              <w:jc w:val="center"/>
              <w:rPr>
                <w:sz w:val="20"/>
                <w:szCs w:val="20"/>
              </w:rPr>
            </w:pPr>
            <w:r w:rsidRPr="00004666">
              <w:rPr>
                <w:sz w:val="20"/>
                <w:szCs w:val="20"/>
              </w:rPr>
              <w:t>Pertinentes</w:t>
            </w:r>
            <w:r>
              <w:rPr>
                <w:sz w:val="20"/>
                <w:szCs w:val="20"/>
              </w:rPr>
              <w:t xml:space="preserve"> </w:t>
            </w:r>
            <w:r w:rsidRPr="00004666">
              <w:rPr>
                <w:sz w:val="20"/>
                <w:szCs w:val="20"/>
              </w:rPr>
              <w:t>obteniendo información</w:t>
            </w:r>
          </w:p>
          <w:p w:rsidR="00004666" w:rsidRPr="00004666" w:rsidRDefault="00004666" w:rsidP="00004666">
            <w:pPr>
              <w:jc w:val="center"/>
              <w:rPr>
                <w:sz w:val="20"/>
                <w:szCs w:val="20"/>
              </w:rPr>
            </w:pPr>
            <w:r w:rsidRPr="00004666">
              <w:rPr>
                <w:sz w:val="20"/>
                <w:szCs w:val="20"/>
              </w:rPr>
              <w:t>correcta.(3)</w:t>
            </w:r>
          </w:p>
        </w:tc>
        <w:tc>
          <w:tcPr>
            <w:tcW w:w="1380" w:type="dxa"/>
            <w:vMerge w:val="restart"/>
            <w:shd w:val="clear" w:color="auto" w:fill="auto"/>
            <w:tcMar>
              <w:top w:w="100" w:type="dxa"/>
              <w:left w:w="100" w:type="dxa"/>
              <w:bottom w:w="100" w:type="dxa"/>
              <w:right w:w="100" w:type="dxa"/>
            </w:tcMar>
          </w:tcPr>
          <w:p w:rsidR="00004666" w:rsidRPr="00004666" w:rsidRDefault="00004666" w:rsidP="00004666">
            <w:pPr>
              <w:jc w:val="center"/>
              <w:rPr>
                <w:sz w:val="20"/>
                <w:szCs w:val="20"/>
              </w:rPr>
            </w:pPr>
            <w:r w:rsidRPr="00004666">
              <w:rPr>
                <w:sz w:val="20"/>
                <w:szCs w:val="20"/>
              </w:rPr>
              <w:t>Selecciona</w:t>
            </w:r>
          </w:p>
          <w:p w:rsidR="00004666" w:rsidRPr="00004666" w:rsidRDefault="00004666" w:rsidP="00004666">
            <w:pPr>
              <w:jc w:val="center"/>
              <w:rPr>
                <w:sz w:val="20"/>
                <w:szCs w:val="20"/>
              </w:rPr>
            </w:pPr>
            <w:r w:rsidRPr="00004666">
              <w:rPr>
                <w:sz w:val="20"/>
                <w:szCs w:val="20"/>
              </w:rPr>
              <w:t>fuentes</w:t>
            </w:r>
          </w:p>
          <w:p w:rsidR="00004666" w:rsidRPr="00004666" w:rsidRDefault="00004666" w:rsidP="00004666">
            <w:pPr>
              <w:jc w:val="center"/>
              <w:rPr>
                <w:sz w:val="20"/>
                <w:szCs w:val="20"/>
              </w:rPr>
            </w:pPr>
            <w:r w:rsidRPr="00004666">
              <w:rPr>
                <w:sz w:val="20"/>
                <w:szCs w:val="20"/>
              </w:rPr>
              <w:t>con</w:t>
            </w:r>
            <w:r>
              <w:rPr>
                <w:sz w:val="20"/>
                <w:szCs w:val="20"/>
              </w:rPr>
              <w:t xml:space="preserve"> </w:t>
            </w:r>
            <w:r w:rsidRPr="00004666">
              <w:rPr>
                <w:sz w:val="20"/>
                <w:szCs w:val="20"/>
              </w:rPr>
              <w:t>algunas</w:t>
            </w:r>
          </w:p>
          <w:p w:rsidR="00004666" w:rsidRPr="00004666" w:rsidRDefault="00004666" w:rsidP="00004666">
            <w:pPr>
              <w:jc w:val="center"/>
              <w:rPr>
                <w:sz w:val="20"/>
                <w:szCs w:val="20"/>
              </w:rPr>
            </w:pPr>
            <w:r w:rsidRPr="00004666">
              <w:rPr>
                <w:sz w:val="20"/>
                <w:szCs w:val="20"/>
              </w:rPr>
              <w:t>dificultades</w:t>
            </w:r>
          </w:p>
          <w:p w:rsidR="00004666" w:rsidRPr="00004666" w:rsidRDefault="00004666" w:rsidP="00004666">
            <w:pPr>
              <w:jc w:val="center"/>
              <w:rPr>
                <w:sz w:val="20"/>
                <w:szCs w:val="20"/>
              </w:rPr>
            </w:pPr>
            <w:r w:rsidRPr="00004666">
              <w:rPr>
                <w:sz w:val="20"/>
                <w:szCs w:val="20"/>
              </w:rPr>
              <w:t>obteniendo</w:t>
            </w:r>
          </w:p>
          <w:p w:rsidR="00004666" w:rsidRPr="00004666" w:rsidRDefault="00004666" w:rsidP="00004666">
            <w:pPr>
              <w:jc w:val="center"/>
              <w:rPr>
                <w:sz w:val="20"/>
                <w:szCs w:val="20"/>
              </w:rPr>
            </w:pPr>
            <w:r>
              <w:rPr>
                <w:sz w:val="20"/>
                <w:szCs w:val="20"/>
              </w:rPr>
              <w:t xml:space="preserve">información </w:t>
            </w:r>
            <w:r w:rsidRPr="00004666">
              <w:rPr>
                <w:sz w:val="20"/>
                <w:szCs w:val="20"/>
              </w:rPr>
              <w:t>(3)</w:t>
            </w:r>
          </w:p>
        </w:tc>
        <w:tc>
          <w:tcPr>
            <w:tcW w:w="1417" w:type="dxa"/>
            <w:shd w:val="clear" w:color="auto" w:fill="auto"/>
            <w:tcMar>
              <w:top w:w="100" w:type="dxa"/>
              <w:left w:w="100" w:type="dxa"/>
              <w:bottom w:w="100" w:type="dxa"/>
              <w:right w:w="100" w:type="dxa"/>
            </w:tcMar>
          </w:tcPr>
          <w:p w:rsidR="00004666" w:rsidRPr="00004666" w:rsidRDefault="00004666" w:rsidP="00004666">
            <w:pPr>
              <w:jc w:val="center"/>
              <w:rPr>
                <w:sz w:val="20"/>
                <w:szCs w:val="20"/>
              </w:rPr>
            </w:pPr>
            <w:r w:rsidRPr="00004666">
              <w:rPr>
                <w:sz w:val="20"/>
                <w:szCs w:val="20"/>
              </w:rPr>
              <w:t>Selecciona</w:t>
            </w:r>
          </w:p>
          <w:p w:rsidR="00004666" w:rsidRDefault="00004666" w:rsidP="00004666">
            <w:pPr>
              <w:jc w:val="center"/>
              <w:rPr>
                <w:sz w:val="20"/>
                <w:szCs w:val="20"/>
              </w:rPr>
            </w:pPr>
            <w:r w:rsidRPr="00004666">
              <w:rPr>
                <w:sz w:val="20"/>
                <w:szCs w:val="20"/>
              </w:rPr>
              <w:t>Fuentes</w:t>
            </w:r>
          </w:p>
          <w:p w:rsidR="00004666" w:rsidRPr="00004666" w:rsidRDefault="00004666" w:rsidP="00004666">
            <w:pPr>
              <w:jc w:val="center"/>
              <w:rPr>
                <w:sz w:val="20"/>
                <w:szCs w:val="20"/>
              </w:rPr>
            </w:pPr>
            <w:r>
              <w:rPr>
                <w:sz w:val="20"/>
                <w:szCs w:val="20"/>
              </w:rPr>
              <w:t>poco</w:t>
            </w:r>
          </w:p>
          <w:p w:rsidR="00004666" w:rsidRDefault="00004666" w:rsidP="00004666">
            <w:pPr>
              <w:jc w:val="center"/>
              <w:rPr>
                <w:sz w:val="20"/>
                <w:szCs w:val="20"/>
              </w:rPr>
            </w:pPr>
            <w:r>
              <w:rPr>
                <w:sz w:val="20"/>
                <w:szCs w:val="20"/>
              </w:rPr>
              <w:t>pertinentes</w:t>
            </w:r>
          </w:p>
          <w:p w:rsidR="00004666" w:rsidRPr="00004666" w:rsidRDefault="00004666" w:rsidP="00004666">
            <w:pPr>
              <w:jc w:val="center"/>
              <w:rPr>
                <w:sz w:val="20"/>
                <w:szCs w:val="20"/>
              </w:rPr>
            </w:pPr>
            <w:r w:rsidRPr="00004666">
              <w:rPr>
                <w:sz w:val="20"/>
                <w:szCs w:val="20"/>
              </w:rPr>
              <w:t>(3)</w:t>
            </w:r>
          </w:p>
          <w:p w:rsidR="00004666" w:rsidRPr="00004666" w:rsidRDefault="00004666" w:rsidP="00004666">
            <w:pPr>
              <w:jc w:val="center"/>
              <w:rPr>
                <w:sz w:val="20"/>
                <w:szCs w:val="20"/>
              </w:rPr>
            </w:pPr>
          </w:p>
        </w:tc>
        <w:tc>
          <w:tcPr>
            <w:tcW w:w="716" w:type="dxa"/>
            <w:vMerge w:val="restart"/>
            <w:shd w:val="clear" w:color="auto" w:fill="auto"/>
            <w:tcMar>
              <w:top w:w="100" w:type="dxa"/>
              <w:left w:w="100" w:type="dxa"/>
              <w:bottom w:w="100" w:type="dxa"/>
              <w:right w:w="100" w:type="dxa"/>
            </w:tcMar>
          </w:tcPr>
          <w:p w:rsidR="00004666" w:rsidRDefault="00004666">
            <w:pPr>
              <w:pStyle w:val="Normal1"/>
              <w:widowControl w:val="0"/>
              <w:pBdr>
                <w:top w:val="nil"/>
                <w:left w:val="nil"/>
                <w:bottom w:val="nil"/>
                <w:right w:val="nil"/>
                <w:between w:val="nil"/>
              </w:pBdr>
              <w:rPr>
                <w:color w:val="000000"/>
                <w:sz w:val="16"/>
                <w:szCs w:val="16"/>
                <w:shd w:val="clear" w:color="auto" w:fill="EAD1DC"/>
              </w:rPr>
            </w:pPr>
          </w:p>
        </w:tc>
      </w:tr>
      <w:tr w:rsidR="00004666" w:rsidTr="00004666">
        <w:trPr>
          <w:cantSplit/>
          <w:trHeight w:val="487"/>
          <w:tblHeader/>
        </w:trPr>
        <w:tc>
          <w:tcPr>
            <w:tcW w:w="1376" w:type="dxa"/>
            <w:vMerge/>
            <w:shd w:val="clear" w:color="auto" w:fill="auto"/>
            <w:tcMar>
              <w:top w:w="100" w:type="dxa"/>
              <w:left w:w="100" w:type="dxa"/>
              <w:bottom w:w="100" w:type="dxa"/>
              <w:right w:w="100" w:type="dxa"/>
            </w:tcMar>
          </w:tcPr>
          <w:p w:rsidR="00004666" w:rsidRDefault="00004666">
            <w:pPr>
              <w:pStyle w:val="Normal1"/>
              <w:widowControl w:val="0"/>
              <w:pBdr>
                <w:top w:val="nil"/>
                <w:left w:val="nil"/>
                <w:bottom w:val="nil"/>
                <w:right w:val="nil"/>
                <w:between w:val="nil"/>
              </w:pBdr>
              <w:rPr>
                <w:b/>
                <w:color w:val="000000"/>
              </w:rPr>
            </w:pPr>
          </w:p>
        </w:tc>
        <w:tc>
          <w:tcPr>
            <w:tcW w:w="1134" w:type="dxa"/>
            <w:vMerge/>
            <w:shd w:val="clear" w:color="auto" w:fill="auto"/>
            <w:tcMar>
              <w:top w:w="100" w:type="dxa"/>
              <w:left w:w="100" w:type="dxa"/>
              <w:bottom w:w="100" w:type="dxa"/>
              <w:right w:w="100" w:type="dxa"/>
            </w:tcMar>
          </w:tcPr>
          <w:p w:rsidR="00004666" w:rsidRPr="00004666" w:rsidRDefault="00004666" w:rsidP="00004666"/>
        </w:tc>
        <w:tc>
          <w:tcPr>
            <w:tcW w:w="1418" w:type="dxa"/>
            <w:vMerge/>
            <w:shd w:val="clear" w:color="auto" w:fill="auto"/>
            <w:tcMar>
              <w:top w:w="100" w:type="dxa"/>
              <w:left w:w="100" w:type="dxa"/>
              <w:bottom w:w="100" w:type="dxa"/>
              <w:right w:w="100" w:type="dxa"/>
            </w:tcMar>
          </w:tcPr>
          <w:p w:rsidR="00004666" w:rsidRPr="00004666" w:rsidRDefault="00004666" w:rsidP="00004666">
            <w:pPr>
              <w:jc w:val="center"/>
              <w:rPr>
                <w:sz w:val="20"/>
                <w:szCs w:val="20"/>
              </w:rPr>
            </w:pPr>
          </w:p>
        </w:tc>
        <w:tc>
          <w:tcPr>
            <w:tcW w:w="1313" w:type="dxa"/>
            <w:vMerge/>
            <w:shd w:val="clear" w:color="auto" w:fill="auto"/>
            <w:tcMar>
              <w:top w:w="100" w:type="dxa"/>
              <w:left w:w="100" w:type="dxa"/>
              <w:bottom w:w="100" w:type="dxa"/>
              <w:right w:w="100" w:type="dxa"/>
            </w:tcMar>
          </w:tcPr>
          <w:p w:rsidR="00004666" w:rsidRPr="00004666" w:rsidRDefault="00004666" w:rsidP="00004666">
            <w:pPr>
              <w:jc w:val="center"/>
              <w:rPr>
                <w:sz w:val="20"/>
                <w:szCs w:val="20"/>
              </w:rPr>
            </w:pPr>
          </w:p>
        </w:tc>
        <w:tc>
          <w:tcPr>
            <w:tcW w:w="1380" w:type="dxa"/>
            <w:vMerge/>
            <w:shd w:val="clear" w:color="auto" w:fill="auto"/>
            <w:tcMar>
              <w:top w:w="100" w:type="dxa"/>
              <w:left w:w="100" w:type="dxa"/>
              <w:bottom w:w="100" w:type="dxa"/>
              <w:right w:w="100" w:type="dxa"/>
            </w:tcMar>
          </w:tcPr>
          <w:p w:rsidR="00004666" w:rsidRPr="00004666" w:rsidRDefault="00004666" w:rsidP="00004666">
            <w:pPr>
              <w:jc w:val="center"/>
              <w:rPr>
                <w:sz w:val="20"/>
                <w:szCs w:val="20"/>
              </w:rPr>
            </w:pPr>
          </w:p>
        </w:tc>
        <w:tc>
          <w:tcPr>
            <w:tcW w:w="1417" w:type="dxa"/>
            <w:shd w:val="clear" w:color="auto" w:fill="auto"/>
            <w:tcMar>
              <w:top w:w="100" w:type="dxa"/>
              <w:left w:w="100" w:type="dxa"/>
              <w:bottom w:w="100" w:type="dxa"/>
              <w:right w:w="100" w:type="dxa"/>
            </w:tcMar>
          </w:tcPr>
          <w:p w:rsidR="00004666" w:rsidRPr="00004666" w:rsidRDefault="00004666" w:rsidP="00004666">
            <w:pPr>
              <w:jc w:val="center"/>
              <w:rPr>
                <w:sz w:val="20"/>
                <w:szCs w:val="20"/>
              </w:rPr>
            </w:pPr>
            <w:r w:rsidRPr="00004666">
              <w:rPr>
                <w:sz w:val="20"/>
                <w:szCs w:val="20"/>
              </w:rPr>
              <w:t>No realiza la actividad (3).</w:t>
            </w:r>
          </w:p>
        </w:tc>
        <w:tc>
          <w:tcPr>
            <w:tcW w:w="716" w:type="dxa"/>
            <w:vMerge/>
            <w:shd w:val="clear" w:color="auto" w:fill="auto"/>
            <w:tcMar>
              <w:top w:w="100" w:type="dxa"/>
              <w:left w:w="100" w:type="dxa"/>
              <w:bottom w:w="100" w:type="dxa"/>
              <w:right w:w="100" w:type="dxa"/>
            </w:tcMar>
          </w:tcPr>
          <w:p w:rsidR="00004666" w:rsidRDefault="00004666">
            <w:pPr>
              <w:pStyle w:val="Normal1"/>
              <w:widowControl w:val="0"/>
              <w:pBdr>
                <w:top w:val="nil"/>
                <w:left w:val="nil"/>
                <w:bottom w:val="nil"/>
                <w:right w:val="nil"/>
                <w:between w:val="nil"/>
              </w:pBdr>
              <w:rPr>
                <w:color w:val="000000"/>
                <w:sz w:val="16"/>
                <w:szCs w:val="16"/>
                <w:shd w:val="clear" w:color="auto" w:fill="EAD1DC"/>
              </w:rPr>
            </w:pPr>
          </w:p>
        </w:tc>
      </w:tr>
      <w:tr w:rsidR="00004666" w:rsidTr="00782C77">
        <w:trPr>
          <w:cantSplit/>
          <w:trHeight w:val="1322"/>
          <w:tblHeader/>
        </w:trPr>
        <w:tc>
          <w:tcPr>
            <w:tcW w:w="1376" w:type="dxa"/>
            <w:vMerge/>
            <w:shd w:val="clear" w:color="auto" w:fill="auto"/>
            <w:tcMar>
              <w:top w:w="100" w:type="dxa"/>
              <w:left w:w="100" w:type="dxa"/>
              <w:bottom w:w="100" w:type="dxa"/>
              <w:right w:w="100" w:type="dxa"/>
            </w:tcMar>
          </w:tcPr>
          <w:p w:rsidR="00004666" w:rsidRDefault="00004666">
            <w:pPr>
              <w:pStyle w:val="Normal1"/>
              <w:widowControl w:val="0"/>
              <w:pBdr>
                <w:top w:val="nil"/>
                <w:left w:val="nil"/>
                <w:bottom w:val="nil"/>
                <w:right w:val="nil"/>
                <w:between w:val="nil"/>
              </w:pBdr>
              <w:rPr>
                <w:color w:val="000000"/>
                <w:sz w:val="16"/>
                <w:szCs w:val="16"/>
                <w:shd w:val="clear" w:color="auto" w:fill="EAD1DC"/>
              </w:rPr>
            </w:pPr>
          </w:p>
        </w:tc>
        <w:tc>
          <w:tcPr>
            <w:tcW w:w="1134" w:type="dxa"/>
            <w:vMerge w:val="restart"/>
            <w:shd w:val="clear" w:color="auto" w:fill="auto"/>
            <w:tcMar>
              <w:top w:w="100" w:type="dxa"/>
              <w:left w:w="100" w:type="dxa"/>
              <w:bottom w:w="100" w:type="dxa"/>
              <w:right w:w="100" w:type="dxa"/>
            </w:tcMar>
          </w:tcPr>
          <w:p w:rsidR="00B60768" w:rsidRDefault="00B60768" w:rsidP="00004666">
            <w:pPr>
              <w:ind w:left="-100" w:right="-100"/>
              <w:rPr>
                <w:b/>
                <w:sz w:val="18"/>
              </w:rPr>
            </w:pPr>
          </w:p>
          <w:p w:rsidR="00B60768" w:rsidRDefault="00B60768" w:rsidP="00004666">
            <w:pPr>
              <w:ind w:left="-100" w:right="-100"/>
              <w:rPr>
                <w:b/>
                <w:sz w:val="18"/>
              </w:rPr>
            </w:pPr>
          </w:p>
          <w:p w:rsidR="00B60768" w:rsidRDefault="00B60768" w:rsidP="00004666">
            <w:pPr>
              <w:ind w:left="-100" w:right="-100"/>
              <w:rPr>
                <w:b/>
                <w:sz w:val="18"/>
              </w:rPr>
            </w:pPr>
          </w:p>
          <w:p w:rsidR="00B60768" w:rsidRDefault="00B60768" w:rsidP="00004666">
            <w:pPr>
              <w:ind w:left="-100" w:right="-100"/>
              <w:rPr>
                <w:b/>
                <w:sz w:val="18"/>
              </w:rPr>
            </w:pPr>
          </w:p>
          <w:p w:rsidR="00B60768" w:rsidRDefault="00B60768" w:rsidP="00004666">
            <w:pPr>
              <w:ind w:left="-100" w:right="-100"/>
              <w:rPr>
                <w:b/>
                <w:sz w:val="18"/>
              </w:rPr>
            </w:pPr>
          </w:p>
          <w:p w:rsidR="00B60768" w:rsidRDefault="00B60768" w:rsidP="00004666">
            <w:pPr>
              <w:ind w:left="-100" w:right="-100"/>
              <w:rPr>
                <w:b/>
                <w:sz w:val="18"/>
              </w:rPr>
            </w:pPr>
          </w:p>
          <w:p w:rsidR="00B60768" w:rsidRDefault="00B60768" w:rsidP="00004666">
            <w:pPr>
              <w:ind w:left="-100" w:right="-100"/>
              <w:rPr>
                <w:b/>
                <w:sz w:val="18"/>
              </w:rPr>
            </w:pPr>
          </w:p>
          <w:p w:rsidR="00B60768" w:rsidRDefault="00B60768" w:rsidP="00004666">
            <w:pPr>
              <w:ind w:left="-100" w:right="-100"/>
              <w:rPr>
                <w:b/>
                <w:sz w:val="18"/>
              </w:rPr>
            </w:pPr>
          </w:p>
          <w:p w:rsidR="00B60768" w:rsidRDefault="00B60768" w:rsidP="00004666">
            <w:pPr>
              <w:ind w:left="-100" w:right="-100"/>
              <w:rPr>
                <w:b/>
                <w:sz w:val="18"/>
              </w:rPr>
            </w:pPr>
          </w:p>
          <w:p w:rsidR="00B60768" w:rsidRDefault="00B60768" w:rsidP="00004666">
            <w:pPr>
              <w:ind w:left="-100" w:right="-100"/>
              <w:rPr>
                <w:b/>
                <w:sz w:val="18"/>
              </w:rPr>
            </w:pPr>
          </w:p>
          <w:p w:rsidR="00B60768" w:rsidRDefault="00B60768" w:rsidP="00004666">
            <w:pPr>
              <w:ind w:left="-100" w:right="-100"/>
              <w:rPr>
                <w:b/>
                <w:sz w:val="18"/>
              </w:rPr>
            </w:pPr>
          </w:p>
          <w:p w:rsidR="00B60768" w:rsidRDefault="00B60768" w:rsidP="00004666">
            <w:pPr>
              <w:ind w:left="-100" w:right="-100"/>
              <w:rPr>
                <w:b/>
                <w:sz w:val="18"/>
              </w:rPr>
            </w:pPr>
          </w:p>
          <w:p w:rsidR="00004666" w:rsidRPr="00B60768" w:rsidRDefault="00004666" w:rsidP="00004666">
            <w:pPr>
              <w:ind w:left="-100" w:right="-100"/>
              <w:rPr>
                <w:b/>
                <w:sz w:val="18"/>
              </w:rPr>
            </w:pPr>
            <w:r w:rsidRPr="00B60768">
              <w:rPr>
                <w:b/>
                <w:sz w:val="18"/>
              </w:rPr>
              <w:t xml:space="preserve">Organizar </w:t>
            </w:r>
          </w:p>
          <w:p w:rsidR="00004666" w:rsidRDefault="00004666" w:rsidP="00004666">
            <w:pPr>
              <w:ind w:left="-100" w:right="-100"/>
              <w:rPr>
                <w:shd w:val="clear" w:color="auto" w:fill="EAD1DC"/>
              </w:rPr>
            </w:pPr>
            <w:r w:rsidRPr="00B60768">
              <w:rPr>
                <w:b/>
                <w:sz w:val="18"/>
              </w:rPr>
              <w:t>información relevante de la estructura de un texto</w:t>
            </w:r>
          </w:p>
        </w:tc>
        <w:tc>
          <w:tcPr>
            <w:tcW w:w="1418" w:type="dxa"/>
            <w:vMerge w:val="restart"/>
            <w:shd w:val="clear" w:color="auto" w:fill="auto"/>
            <w:tcMar>
              <w:top w:w="100" w:type="dxa"/>
              <w:left w:w="100" w:type="dxa"/>
              <w:bottom w:w="100" w:type="dxa"/>
              <w:right w:w="100" w:type="dxa"/>
            </w:tcMar>
          </w:tcPr>
          <w:p w:rsidR="00004666" w:rsidRPr="00B60768" w:rsidRDefault="00004666" w:rsidP="00B60768">
            <w:pPr>
              <w:spacing w:line="240" w:lineRule="auto"/>
              <w:ind w:left="-100" w:right="-100"/>
              <w:jc w:val="center"/>
              <w:rPr>
                <w:sz w:val="20"/>
              </w:rPr>
            </w:pPr>
            <w:r w:rsidRPr="00B60768">
              <w:rPr>
                <w:sz w:val="20"/>
              </w:rPr>
              <w:t>Escribe</w:t>
            </w:r>
            <w:r w:rsidR="00B60768">
              <w:rPr>
                <w:sz w:val="20"/>
              </w:rPr>
              <w:t xml:space="preserve"> </w:t>
            </w:r>
            <w:r w:rsidRPr="00B60768">
              <w:rPr>
                <w:sz w:val="20"/>
              </w:rPr>
              <w:t>y organiza el diálogo en inglés utilizando</w:t>
            </w:r>
          </w:p>
          <w:p w:rsidR="00004666" w:rsidRPr="00B60768" w:rsidRDefault="00004666" w:rsidP="00B60768">
            <w:pPr>
              <w:spacing w:line="240" w:lineRule="auto"/>
              <w:ind w:left="-100" w:right="-100"/>
              <w:jc w:val="center"/>
              <w:rPr>
                <w:sz w:val="20"/>
              </w:rPr>
            </w:pPr>
            <w:r w:rsidRPr="00B60768">
              <w:rPr>
                <w:sz w:val="20"/>
              </w:rPr>
              <w:t>vocabulario</w:t>
            </w:r>
          </w:p>
          <w:p w:rsidR="00004666" w:rsidRPr="00B60768" w:rsidRDefault="00004666" w:rsidP="00B60768">
            <w:pPr>
              <w:spacing w:line="240" w:lineRule="auto"/>
              <w:ind w:left="-100" w:right="-100"/>
              <w:jc w:val="center"/>
              <w:rPr>
                <w:sz w:val="20"/>
              </w:rPr>
            </w:pPr>
            <w:r w:rsidRPr="00B60768">
              <w:rPr>
                <w:sz w:val="20"/>
              </w:rPr>
              <w:t>específico (4).</w:t>
            </w:r>
          </w:p>
        </w:tc>
        <w:tc>
          <w:tcPr>
            <w:tcW w:w="1313" w:type="dxa"/>
            <w:vMerge w:val="restart"/>
            <w:shd w:val="clear" w:color="auto" w:fill="auto"/>
            <w:tcMar>
              <w:top w:w="100" w:type="dxa"/>
              <w:left w:w="100" w:type="dxa"/>
              <w:bottom w:w="100" w:type="dxa"/>
              <w:right w:w="100" w:type="dxa"/>
            </w:tcMar>
          </w:tcPr>
          <w:p w:rsidR="00B60768" w:rsidRDefault="00004666" w:rsidP="00B60768">
            <w:pPr>
              <w:spacing w:line="240" w:lineRule="auto"/>
              <w:ind w:left="-242" w:right="-204"/>
              <w:jc w:val="center"/>
              <w:rPr>
                <w:sz w:val="20"/>
              </w:rPr>
            </w:pPr>
            <w:r w:rsidRPr="00B60768">
              <w:rPr>
                <w:sz w:val="20"/>
              </w:rPr>
              <w:t xml:space="preserve">Escribe y organiza el diálogo en </w:t>
            </w:r>
          </w:p>
          <w:p w:rsidR="00B60768" w:rsidRDefault="00004666" w:rsidP="00B60768">
            <w:pPr>
              <w:spacing w:line="240" w:lineRule="auto"/>
              <w:ind w:left="-242" w:right="-204"/>
              <w:jc w:val="center"/>
              <w:rPr>
                <w:sz w:val="20"/>
              </w:rPr>
            </w:pPr>
            <w:r w:rsidRPr="00B60768">
              <w:rPr>
                <w:sz w:val="20"/>
              </w:rPr>
              <w:t xml:space="preserve">inglés con </w:t>
            </w:r>
          </w:p>
          <w:p w:rsidR="00004666" w:rsidRPr="00B60768" w:rsidRDefault="00004666" w:rsidP="00B60768">
            <w:pPr>
              <w:spacing w:line="240" w:lineRule="auto"/>
              <w:ind w:left="-242" w:right="-204"/>
              <w:jc w:val="center"/>
              <w:rPr>
                <w:sz w:val="20"/>
              </w:rPr>
            </w:pPr>
            <w:r w:rsidRPr="00B60768">
              <w:rPr>
                <w:sz w:val="20"/>
              </w:rPr>
              <w:t>ciertas</w:t>
            </w:r>
          </w:p>
          <w:p w:rsidR="00B60768" w:rsidRDefault="00004666" w:rsidP="00B60768">
            <w:pPr>
              <w:spacing w:line="240" w:lineRule="auto"/>
              <w:ind w:left="-242" w:right="-204"/>
              <w:jc w:val="center"/>
              <w:rPr>
                <w:sz w:val="20"/>
              </w:rPr>
            </w:pPr>
            <w:r w:rsidRPr="00B60768">
              <w:rPr>
                <w:sz w:val="20"/>
              </w:rPr>
              <w:t xml:space="preserve">dificultades en </w:t>
            </w:r>
          </w:p>
          <w:p w:rsidR="00004666" w:rsidRPr="00B60768" w:rsidRDefault="00004666" w:rsidP="00B60768">
            <w:pPr>
              <w:spacing w:line="240" w:lineRule="auto"/>
              <w:ind w:left="-242" w:right="-204"/>
              <w:jc w:val="center"/>
              <w:rPr>
                <w:sz w:val="20"/>
              </w:rPr>
            </w:pPr>
            <w:r w:rsidRPr="00B60768">
              <w:rPr>
                <w:sz w:val="20"/>
              </w:rPr>
              <w:t>el uso del</w:t>
            </w:r>
          </w:p>
          <w:p w:rsidR="00004666" w:rsidRPr="00B60768" w:rsidRDefault="00004666" w:rsidP="00B60768">
            <w:pPr>
              <w:spacing w:line="240" w:lineRule="auto"/>
              <w:ind w:left="-242" w:right="-204"/>
              <w:jc w:val="center"/>
              <w:rPr>
                <w:sz w:val="20"/>
              </w:rPr>
            </w:pPr>
            <w:r w:rsidRPr="00B60768">
              <w:rPr>
                <w:sz w:val="20"/>
              </w:rPr>
              <w:t>vocabulario</w:t>
            </w:r>
          </w:p>
          <w:p w:rsidR="00004666" w:rsidRPr="00B60768" w:rsidRDefault="00004666" w:rsidP="00B60768">
            <w:pPr>
              <w:spacing w:line="240" w:lineRule="auto"/>
              <w:ind w:left="-242" w:right="-204"/>
              <w:jc w:val="center"/>
              <w:rPr>
                <w:sz w:val="20"/>
              </w:rPr>
            </w:pPr>
            <w:r w:rsidRPr="00B60768">
              <w:rPr>
                <w:sz w:val="20"/>
              </w:rPr>
              <w:t>específico</w:t>
            </w:r>
            <w:r w:rsidR="00B60768">
              <w:rPr>
                <w:sz w:val="20"/>
              </w:rPr>
              <w:t xml:space="preserve"> </w:t>
            </w:r>
            <w:r w:rsidRPr="00B60768">
              <w:rPr>
                <w:sz w:val="20"/>
              </w:rPr>
              <w:t>(4).</w:t>
            </w:r>
          </w:p>
        </w:tc>
        <w:tc>
          <w:tcPr>
            <w:tcW w:w="1380" w:type="dxa"/>
            <w:vMerge w:val="restart"/>
            <w:shd w:val="clear" w:color="auto" w:fill="auto"/>
            <w:tcMar>
              <w:top w:w="100" w:type="dxa"/>
              <w:left w:w="100" w:type="dxa"/>
              <w:bottom w:w="100" w:type="dxa"/>
              <w:right w:w="100" w:type="dxa"/>
            </w:tcMar>
          </w:tcPr>
          <w:p w:rsidR="00004666" w:rsidRPr="00B60768" w:rsidRDefault="00004666" w:rsidP="00B60768">
            <w:pPr>
              <w:spacing w:line="240" w:lineRule="auto"/>
              <w:ind w:left="-138" w:right="-100"/>
              <w:jc w:val="center"/>
              <w:rPr>
                <w:sz w:val="20"/>
              </w:rPr>
            </w:pPr>
            <w:r w:rsidRPr="00B60768">
              <w:rPr>
                <w:sz w:val="20"/>
              </w:rPr>
              <w:t>Escribe</w:t>
            </w:r>
          </w:p>
          <w:p w:rsidR="00004666" w:rsidRPr="00B60768" w:rsidRDefault="00004666" w:rsidP="00B60768">
            <w:pPr>
              <w:spacing w:line="240" w:lineRule="auto"/>
              <w:ind w:left="-138" w:right="-100"/>
              <w:jc w:val="center"/>
              <w:rPr>
                <w:sz w:val="20"/>
              </w:rPr>
            </w:pPr>
            <w:r w:rsidRPr="00B60768">
              <w:rPr>
                <w:sz w:val="20"/>
              </w:rPr>
              <w:t>el diálogo</w:t>
            </w:r>
          </w:p>
          <w:p w:rsidR="00004666" w:rsidRPr="00B60768" w:rsidRDefault="00004666" w:rsidP="00B60768">
            <w:pPr>
              <w:spacing w:line="240" w:lineRule="auto"/>
              <w:ind w:left="-138" w:right="-100"/>
              <w:jc w:val="center"/>
              <w:rPr>
                <w:sz w:val="20"/>
              </w:rPr>
            </w:pPr>
            <w:r w:rsidRPr="00B60768">
              <w:rPr>
                <w:sz w:val="20"/>
              </w:rPr>
              <w:t>en inglés con marcadas</w:t>
            </w:r>
          </w:p>
          <w:p w:rsidR="00004666" w:rsidRPr="00B60768" w:rsidRDefault="00004666" w:rsidP="00B60768">
            <w:pPr>
              <w:spacing w:line="240" w:lineRule="auto"/>
              <w:ind w:left="-138" w:right="-100"/>
              <w:jc w:val="center"/>
              <w:rPr>
                <w:sz w:val="20"/>
              </w:rPr>
            </w:pPr>
            <w:r w:rsidRPr="00B60768">
              <w:rPr>
                <w:sz w:val="20"/>
              </w:rPr>
              <w:t>dificultades en cuanto a la</w:t>
            </w:r>
            <w:r w:rsidR="00B60768">
              <w:rPr>
                <w:sz w:val="20"/>
              </w:rPr>
              <w:t xml:space="preserve"> </w:t>
            </w:r>
            <w:r w:rsidRPr="00B60768">
              <w:rPr>
                <w:sz w:val="20"/>
              </w:rPr>
              <w:t>organización y el</w:t>
            </w:r>
            <w:r w:rsidR="00B60768">
              <w:rPr>
                <w:sz w:val="20"/>
              </w:rPr>
              <w:t xml:space="preserve"> </w:t>
            </w:r>
            <w:r w:rsidRPr="00B60768">
              <w:rPr>
                <w:sz w:val="20"/>
              </w:rPr>
              <w:t>uso del vocabulario</w:t>
            </w:r>
          </w:p>
          <w:p w:rsidR="00004666" w:rsidRPr="00B60768" w:rsidRDefault="00004666" w:rsidP="00B60768">
            <w:pPr>
              <w:spacing w:line="240" w:lineRule="auto"/>
              <w:ind w:left="-138" w:right="-100"/>
              <w:jc w:val="center"/>
              <w:rPr>
                <w:sz w:val="20"/>
              </w:rPr>
            </w:pPr>
            <w:r w:rsidRPr="00B60768">
              <w:rPr>
                <w:sz w:val="20"/>
              </w:rPr>
              <w:t>específico (4).</w:t>
            </w:r>
          </w:p>
        </w:tc>
        <w:tc>
          <w:tcPr>
            <w:tcW w:w="1417" w:type="dxa"/>
            <w:shd w:val="clear" w:color="auto" w:fill="auto"/>
            <w:tcMar>
              <w:top w:w="100" w:type="dxa"/>
              <w:left w:w="100" w:type="dxa"/>
              <w:bottom w:w="100" w:type="dxa"/>
              <w:right w:w="100" w:type="dxa"/>
            </w:tcMar>
          </w:tcPr>
          <w:p w:rsidR="00004666" w:rsidRPr="00B60768" w:rsidRDefault="00004666" w:rsidP="00B60768">
            <w:pPr>
              <w:spacing w:line="240" w:lineRule="auto"/>
              <w:jc w:val="center"/>
              <w:rPr>
                <w:sz w:val="20"/>
              </w:rPr>
            </w:pPr>
            <w:r w:rsidRPr="00B60768">
              <w:rPr>
                <w:sz w:val="20"/>
              </w:rPr>
              <w:t>Escribeen forma errónea ysin organización el diálogoen inglés (4).</w:t>
            </w:r>
          </w:p>
        </w:tc>
        <w:tc>
          <w:tcPr>
            <w:tcW w:w="716" w:type="dxa"/>
            <w:vMerge w:val="restart"/>
            <w:shd w:val="clear" w:color="auto" w:fill="auto"/>
            <w:tcMar>
              <w:top w:w="100" w:type="dxa"/>
              <w:left w:w="100" w:type="dxa"/>
              <w:bottom w:w="100" w:type="dxa"/>
              <w:right w:w="100" w:type="dxa"/>
            </w:tcMar>
          </w:tcPr>
          <w:p w:rsidR="00004666" w:rsidRDefault="00004666">
            <w:pPr>
              <w:pStyle w:val="Normal1"/>
              <w:widowControl w:val="0"/>
              <w:pBdr>
                <w:top w:val="nil"/>
                <w:left w:val="nil"/>
                <w:bottom w:val="nil"/>
                <w:right w:val="nil"/>
                <w:between w:val="nil"/>
              </w:pBdr>
              <w:spacing w:line="240" w:lineRule="auto"/>
              <w:jc w:val="center"/>
              <w:rPr>
                <w:color w:val="000000"/>
                <w:sz w:val="24"/>
                <w:szCs w:val="24"/>
                <w:shd w:val="clear" w:color="auto" w:fill="EAD1DC"/>
              </w:rPr>
            </w:pPr>
          </w:p>
        </w:tc>
      </w:tr>
      <w:tr w:rsidR="00004666" w:rsidTr="00B60768">
        <w:trPr>
          <w:cantSplit/>
          <w:trHeight w:val="747"/>
          <w:tblHeader/>
        </w:trPr>
        <w:tc>
          <w:tcPr>
            <w:tcW w:w="1376" w:type="dxa"/>
            <w:vMerge/>
            <w:shd w:val="clear" w:color="auto" w:fill="auto"/>
            <w:tcMar>
              <w:top w:w="100" w:type="dxa"/>
              <w:left w:w="100" w:type="dxa"/>
              <w:bottom w:w="100" w:type="dxa"/>
              <w:right w:w="100" w:type="dxa"/>
            </w:tcMar>
          </w:tcPr>
          <w:p w:rsidR="00004666" w:rsidRDefault="00004666">
            <w:pPr>
              <w:pStyle w:val="Normal1"/>
              <w:widowControl w:val="0"/>
              <w:pBdr>
                <w:top w:val="nil"/>
                <w:left w:val="nil"/>
                <w:bottom w:val="nil"/>
                <w:right w:val="nil"/>
                <w:between w:val="nil"/>
              </w:pBdr>
              <w:rPr>
                <w:color w:val="000000"/>
                <w:sz w:val="24"/>
                <w:szCs w:val="24"/>
                <w:shd w:val="clear" w:color="auto" w:fill="EAD1DC"/>
              </w:rPr>
            </w:pPr>
          </w:p>
        </w:tc>
        <w:tc>
          <w:tcPr>
            <w:tcW w:w="1134" w:type="dxa"/>
            <w:vMerge/>
            <w:shd w:val="clear" w:color="auto" w:fill="auto"/>
            <w:tcMar>
              <w:top w:w="100" w:type="dxa"/>
              <w:left w:w="100" w:type="dxa"/>
              <w:bottom w:w="100" w:type="dxa"/>
              <w:right w:w="100" w:type="dxa"/>
            </w:tcMar>
          </w:tcPr>
          <w:p w:rsidR="00004666" w:rsidRDefault="00004666">
            <w:pPr>
              <w:pStyle w:val="Normal1"/>
              <w:widowControl w:val="0"/>
              <w:pBdr>
                <w:top w:val="nil"/>
                <w:left w:val="nil"/>
                <w:bottom w:val="nil"/>
                <w:right w:val="nil"/>
                <w:between w:val="nil"/>
              </w:pBdr>
              <w:rPr>
                <w:color w:val="000000"/>
                <w:sz w:val="24"/>
                <w:szCs w:val="24"/>
                <w:shd w:val="clear" w:color="auto" w:fill="EAD1DC"/>
              </w:rPr>
            </w:pPr>
          </w:p>
        </w:tc>
        <w:tc>
          <w:tcPr>
            <w:tcW w:w="1418" w:type="dxa"/>
            <w:vMerge/>
            <w:shd w:val="clear" w:color="auto" w:fill="auto"/>
            <w:tcMar>
              <w:top w:w="100" w:type="dxa"/>
              <w:left w:w="100" w:type="dxa"/>
              <w:bottom w:w="100" w:type="dxa"/>
              <w:right w:w="100" w:type="dxa"/>
            </w:tcMar>
          </w:tcPr>
          <w:p w:rsidR="00004666" w:rsidRPr="00B60768" w:rsidRDefault="00004666" w:rsidP="00B60768">
            <w:pPr>
              <w:spacing w:line="240" w:lineRule="auto"/>
              <w:jc w:val="center"/>
              <w:rPr>
                <w:sz w:val="20"/>
              </w:rPr>
            </w:pPr>
          </w:p>
        </w:tc>
        <w:tc>
          <w:tcPr>
            <w:tcW w:w="1313" w:type="dxa"/>
            <w:vMerge/>
            <w:shd w:val="clear" w:color="auto" w:fill="auto"/>
            <w:tcMar>
              <w:top w:w="100" w:type="dxa"/>
              <w:left w:w="100" w:type="dxa"/>
              <w:bottom w:w="100" w:type="dxa"/>
              <w:right w:w="100" w:type="dxa"/>
            </w:tcMar>
          </w:tcPr>
          <w:p w:rsidR="00004666" w:rsidRPr="00B60768" w:rsidRDefault="00004666" w:rsidP="00B60768">
            <w:pPr>
              <w:spacing w:line="240" w:lineRule="auto"/>
              <w:jc w:val="center"/>
              <w:rPr>
                <w:sz w:val="20"/>
              </w:rPr>
            </w:pPr>
          </w:p>
        </w:tc>
        <w:tc>
          <w:tcPr>
            <w:tcW w:w="1380" w:type="dxa"/>
            <w:vMerge/>
            <w:shd w:val="clear" w:color="auto" w:fill="auto"/>
            <w:tcMar>
              <w:top w:w="100" w:type="dxa"/>
              <w:left w:w="100" w:type="dxa"/>
              <w:bottom w:w="100" w:type="dxa"/>
              <w:right w:w="100" w:type="dxa"/>
            </w:tcMar>
          </w:tcPr>
          <w:p w:rsidR="00004666" w:rsidRPr="00B60768" w:rsidRDefault="00004666" w:rsidP="00B60768">
            <w:pPr>
              <w:spacing w:line="240" w:lineRule="auto"/>
              <w:jc w:val="center"/>
              <w:rPr>
                <w:sz w:val="20"/>
              </w:rPr>
            </w:pPr>
          </w:p>
        </w:tc>
        <w:tc>
          <w:tcPr>
            <w:tcW w:w="1417" w:type="dxa"/>
            <w:shd w:val="clear" w:color="auto" w:fill="auto"/>
            <w:tcMar>
              <w:top w:w="100" w:type="dxa"/>
              <w:left w:w="100" w:type="dxa"/>
              <w:bottom w:w="100" w:type="dxa"/>
              <w:right w:w="100" w:type="dxa"/>
            </w:tcMar>
          </w:tcPr>
          <w:p w:rsidR="00004666" w:rsidRPr="00B60768" w:rsidRDefault="00004666" w:rsidP="00B60768">
            <w:pPr>
              <w:spacing w:line="240" w:lineRule="auto"/>
              <w:jc w:val="center"/>
              <w:rPr>
                <w:sz w:val="20"/>
              </w:rPr>
            </w:pPr>
            <w:r w:rsidRPr="00B60768">
              <w:rPr>
                <w:sz w:val="20"/>
              </w:rPr>
              <w:t>No realiza la actividad (4).</w:t>
            </w:r>
          </w:p>
        </w:tc>
        <w:tc>
          <w:tcPr>
            <w:tcW w:w="716" w:type="dxa"/>
            <w:vMerge/>
            <w:shd w:val="clear" w:color="auto" w:fill="auto"/>
            <w:tcMar>
              <w:top w:w="100" w:type="dxa"/>
              <w:left w:w="100" w:type="dxa"/>
              <w:bottom w:w="100" w:type="dxa"/>
              <w:right w:w="100" w:type="dxa"/>
            </w:tcMar>
          </w:tcPr>
          <w:p w:rsidR="00004666" w:rsidRDefault="00004666">
            <w:pPr>
              <w:pStyle w:val="Normal1"/>
              <w:widowControl w:val="0"/>
              <w:pBdr>
                <w:top w:val="nil"/>
                <w:left w:val="nil"/>
                <w:bottom w:val="nil"/>
                <w:right w:val="nil"/>
                <w:between w:val="nil"/>
              </w:pBdr>
              <w:rPr>
                <w:color w:val="000000"/>
                <w:sz w:val="16"/>
                <w:szCs w:val="16"/>
                <w:shd w:val="clear" w:color="auto" w:fill="EAD1DC"/>
              </w:rPr>
            </w:pPr>
          </w:p>
        </w:tc>
      </w:tr>
      <w:tr w:rsidR="00004666" w:rsidTr="00782C77">
        <w:trPr>
          <w:cantSplit/>
          <w:trHeight w:val="1140"/>
          <w:tblHeader/>
        </w:trPr>
        <w:tc>
          <w:tcPr>
            <w:tcW w:w="1376" w:type="dxa"/>
            <w:vMerge/>
            <w:shd w:val="clear" w:color="auto" w:fill="auto"/>
            <w:tcMar>
              <w:top w:w="100" w:type="dxa"/>
              <w:left w:w="100" w:type="dxa"/>
              <w:bottom w:w="100" w:type="dxa"/>
              <w:right w:w="100" w:type="dxa"/>
            </w:tcMar>
          </w:tcPr>
          <w:p w:rsidR="00004666" w:rsidRPr="00782C77" w:rsidRDefault="00004666" w:rsidP="00782C77"/>
        </w:tc>
        <w:tc>
          <w:tcPr>
            <w:tcW w:w="1134" w:type="dxa"/>
            <w:vMerge/>
            <w:shd w:val="clear" w:color="auto" w:fill="auto"/>
            <w:tcMar>
              <w:top w:w="100" w:type="dxa"/>
              <w:left w:w="100" w:type="dxa"/>
              <w:bottom w:w="100" w:type="dxa"/>
              <w:right w:w="100" w:type="dxa"/>
            </w:tcMar>
          </w:tcPr>
          <w:p w:rsidR="00004666" w:rsidRPr="00782C77" w:rsidRDefault="00004666" w:rsidP="00782C77"/>
        </w:tc>
        <w:tc>
          <w:tcPr>
            <w:tcW w:w="1418" w:type="dxa"/>
            <w:vMerge w:val="restart"/>
            <w:shd w:val="clear" w:color="auto" w:fill="auto"/>
            <w:tcMar>
              <w:top w:w="100" w:type="dxa"/>
              <w:left w:w="100" w:type="dxa"/>
              <w:bottom w:w="100" w:type="dxa"/>
              <w:right w:w="100" w:type="dxa"/>
            </w:tcMar>
          </w:tcPr>
          <w:p w:rsidR="00004666" w:rsidRPr="00B60768" w:rsidRDefault="00004666" w:rsidP="00B60768">
            <w:pPr>
              <w:spacing w:line="240" w:lineRule="auto"/>
              <w:ind w:left="-100" w:right="-100"/>
              <w:jc w:val="center"/>
              <w:rPr>
                <w:sz w:val="20"/>
                <w:szCs w:val="20"/>
              </w:rPr>
            </w:pPr>
            <w:r w:rsidRPr="00B60768">
              <w:rPr>
                <w:sz w:val="20"/>
                <w:szCs w:val="20"/>
              </w:rPr>
              <w:t>Elabora un flyer</w:t>
            </w:r>
          </w:p>
          <w:p w:rsidR="00004666" w:rsidRPr="00B60768" w:rsidRDefault="00004666" w:rsidP="00B60768">
            <w:pPr>
              <w:spacing w:line="240" w:lineRule="auto"/>
              <w:ind w:left="-100" w:right="-100"/>
              <w:jc w:val="center"/>
              <w:rPr>
                <w:sz w:val="20"/>
                <w:szCs w:val="20"/>
              </w:rPr>
            </w:pPr>
            <w:r w:rsidRPr="00B60768">
              <w:rPr>
                <w:sz w:val="20"/>
                <w:szCs w:val="20"/>
              </w:rPr>
              <w:t>organizando y recuperando</w:t>
            </w:r>
          </w:p>
          <w:p w:rsidR="00004666" w:rsidRPr="00B60768" w:rsidRDefault="00004666" w:rsidP="00B60768">
            <w:pPr>
              <w:spacing w:line="240" w:lineRule="auto"/>
              <w:ind w:left="-100" w:right="-100"/>
              <w:jc w:val="center"/>
              <w:rPr>
                <w:sz w:val="20"/>
                <w:szCs w:val="20"/>
              </w:rPr>
            </w:pPr>
            <w:r w:rsidRPr="00B60768">
              <w:rPr>
                <w:sz w:val="20"/>
                <w:szCs w:val="20"/>
              </w:rPr>
              <w:t>ideas y conceptos</w:t>
            </w:r>
          </w:p>
          <w:p w:rsidR="00004666" w:rsidRPr="00B60768" w:rsidRDefault="00004666" w:rsidP="00B60768">
            <w:pPr>
              <w:spacing w:line="240" w:lineRule="auto"/>
              <w:ind w:left="-100" w:right="-100"/>
              <w:jc w:val="center"/>
              <w:rPr>
                <w:sz w:val="20"/>
                <w:szCs w:val="20"/>
              </w:rPr>
            </w:pPr>
            <w:r w:rsidRPr="00B60768">
              <w:rPr>
                <w:sz w:val="20"/>
                <w:szCs w:val="20"/>
              </w:rPr>
              <w:t>principales de los campos (16).</w:t>
            </w:r>
          </w:p>
        </w:tc>
        <w:tc>
          <w:tcPr>
            <w:tcW w:w="1313" w:type="dxa"/>
            <w:vMerge w:val="restart"/>
            <w:shd w:val="clear" w:color="auto" w:fill="auto"/>
            <w:tcMar>
              <w:top w:w="100" w:type="dxa"/>
              <w:left w:w="100" w:type="dxa"/>
              <w:bottom w:w="100" w:type="dxa"/>
              <w:right w:w="100" w:type="dxa"/>
            </w:tcMar>
          </w:tcPr>
          <w:p w:rsidR="00004666" w:rsidRPr="00B60768" w:rsidRDefault="00004666" w:rsidP="00B60768">
            <w:pPr>
              <w:spacing w:line="240" w:lineRule="auto"/>
              <w:ind w:left="-100" w:right="-62"/>
              <w:jc w:val="center"/>
              <w:rPr>
                <w:sz w:val="20"/>
                <w:szCs w:val="20"/>
              </w:rPr>
            </w:pPr>
            <w:r w:rsidRPr="00B60768">
              <w:rPr>
                <w:sz w:val="20"/>
                <w:szCs w:val="20"/>
              </w:rPr>
              <w:t>Elabora un flyer con ciertas</w:t>
            </w:r>
          </w:p>
          <w:p w:rsidR="00004666" w:rsidRPr="00B60768" w:rsidRDefault="00004666" w:rsidP="00B60768">
            <w:pPr>
              <w:spacing w:line="240" w:lineRule="auto"/>
              <w:ind w:left="-100" w:right="-62"/>
              <w:jc w:val="center"/>
              <w:rPr>
                <w:sz w:val="20"/>
                <w:szCs w:val="20"/>
              </w:rPr>
            </w:pPr>
            <w:r w:rsidRPr="00B60768">
              <w:rPr>
                <w:sz w:val="20"/>
                <w:szCs w:val="20"/>
              </w:rPr>
              <w:t xml:space="preserve">dificultades para </w:t>
            </w:r>
            <w:r w:rsidR="00B60768" w:rsidRPr="00B60768">
              <w:rPr>
                <w:sz w:val="20"/>
                <w:szCs w:val="20"/>
              </w:rPr>
              <w:t>o</w:t>
            </w:r>
            <w:r w:rsidRPr="00B60768">
              <w:rPr>
                <w:sz w:val="20"/>
                <w:szCs w:val="20"/>
              </w:rPr>
              <w:t>rganizar</w:t>
            </w:r>
          </w:p>
          <w:p w:rsidR="00004666" w:rsidRPr="00B60768" w:rsidRDefault="00004666" w:rsidP="00B60768">
            <w:pPr>
              <w:spacing w:line="240" w:lineRule="auto"/>
              <w:ind w:left="-100" w:right="-62"/>
              <w:jc w:val="center"/>
              <w:rPr>
                <w:sz w:val="20"/>
                <w:szCs w:val="20"/>
                <w:shd w:val="clear" w:color="auto" w:fill="EAD1DC"/>
              </w:rPr>
            </w:pPr>
            <w:r w:rsidRPr="00B60768">
              <w:rPr>
                <w:sz w:val="20"/>
                <w:szCs w:val="20"/>
              </w:rPr>
              <w:t>ideas y conceptos (16).</w:t>
            </w:r>
          </w:p>
        </w:tc>
        <w:tc>
          <w:tcPr>
            <w:tcW w:w="1380" w:type="dxa"/>
            <w:vMerge w:val="restart"/>
            <w:shd w:val="clear" w:color="auto" w:fill="auto"/>
            <w:tcMar>
              <w:top w:w="100" w:type="dxa"/>
              <w:left w:w="100" w:type="dxa"/>
              <w:bottom w:w="100" w:type="dxa"/>
              <w:right w:w="100" w:type="dxa"/>
            </w:tcMar>
          </w:tcPr>
          <w:p w:rsidR="00004666" w:rsidRPr="00B60768" w:rsidRDefault="00004666" w:rsidP="00B60768">
            <w:pPr>
              <w:spacing w:line="240" w:lineRule="auto"/>
              <w:ind w:left="-138" w:right="-100"/>
              <w:jc w:val="center"/>
              <w:rPr>
                <w:sz w:val="20"/>
                <w:szCs w:val="20"/>
              </w:rPr>
            </w:pPr>
            <w:r w:rsidRPr="00B60768">
              <w:rPr>
                <w:sz w:val="20"/>
                <w:szCs w:val="20"/>
              </w:rPr>
              <w:t>Elabora</w:t>
            </w:r>
          </w:p>
          <w:p w:rsidR="00004666" w:rsidRPr="00B60768" w:rsidRDefault="00004666" w:rsidP="00B60768">
            <w:pPr>
              <w:spacing w:line="240" w:lineRule="auto"/>
              <w:ind w:left="-138" w:right="-100"/>
              <w:jc w:val="center"/>
              <w:rPr>
                <w:sz w:val="20"/>
                <w:szCs w:val="20"/>
              </w:rPr>
            </w:pPr>
            <w:r w:rsidRPr="00B60768">
              <w:rPr>
                <w:sz w:val="20"/>
                <w:szCs w:val="20"/>
              </w:rPr>
              <w:t>un flyer</w:t>
            </w:r>
            <w:r w:rsidR="00B60768" w:rsidRPr="00B60768">
              <w:rPr>
                <w:sz w:val="20"/>
                <w:szCs w:val="20"/>
              </w:rPr>
              <w:t xml:space="preserve"> </w:t>
            </w:r>
            <w:r w:rsidRPr="00B60768">
              <w:rPr>
                <w:sz w:val="20"/>
                <w:szCs w:val="20"/>
              </w:rPr>
              <w:t>con</w:t>
            </w:r>
          </w:p>
          <w:p w:rsidR="00004666" w:rsidRPr="00B60768" w:rsidRDefault="00004666" w:rsidP="00B60768">
            <w:pPr>
              <w:spacing w:line="240" w:lineRule="auto"/>
              <w:ind w:left="-138" w:right="-100"/>
              <w:jc w:val="center"/>
              <w:rPr>
                <w:sz w:val="20"/>
                <w:szCs w:val="20"/>
              </w:rPr>
            </w:pPr>
            <w:r w:rsidRPr="00B60768">
              <w:rPr>
                <w:sz w:val="20"/>
                <w:szCs w:val="20"/>
              </w:rPr>
              <w:t>marcadas</w:t>
            </w:r>
          </w:p>
          <w:p w:rsidR="00004666" w:rsidRPr="00B60768" w:rsidRDefault="00004666" w:rsidP="00B60768">
            <w:pPr>
              <w:spacing w:line="240" w:lineRule="auto"/>
              <w:ind w:left="-138" w:right="-100"/>
              <w:jc w:val="center"/>
              <w:rPr>
                <w:sz w:val="20"/>
                <w:szCs w:val="20"/>
              </w:rPr>
            </w:pPr>
            <w:r w:rsidRPr="00B60768">
              <w:rPr>
                <w:sz w:val="20"/>
                <w:szCs w:val="20"/>
              </w:rPr>
              <w:t xml:space="preserve">dificultades para organizar ideas y </w:t>
            </w:r>
            <w:r w:rsidR="00B60768" w:rsidRPr="00B60768">
              <w:rPr>
                <w:sz w:val="20"/>
                <w:szCs w:val="20"/>
              </w:rPr>
              <w:t>r</w:t>
            </w:r>
            <w:r w:rsidRPr="00B60768">
              <w:rPr>
                <w:sz w:val="20"/>
                <w:szCs w:val="20"/>
              </w:rPr>
              <w:t>ecuper</w:t>
            </w:r>
            <w:r w:rsidR="00B60768" w:rsidRPr="00B60768">
              <w:rPr>
                <w:sz w:val="20"/>
                <w:szCs w:val="20"/>
              </w:rPr>
              <w:t>a</w:t>
            </w:r>
            <w:r w:rsidRPr="00B60768">
              <w:rPr>
                <w:sz w:val="20"/>
                <w:szCs w:val="20"/>
              </w:rPr>
              <w:t>r</w:t>
            </w:r>
          </w:p>
          <w:p w:rsidR="00B60768" w:rsidRPr="00B60768" w:rsidRDefault="00004666" w:rsidP="00B60768">
            <w:pPr>
              <w:spacing w:line="240" w:lineRule="auto"/>
              <w:ind w:left="-138" w:right="-100"/>
              <w:jc w:val="center"/>
              <w:rPr>
                <w:sz w:val="20"/>
                <w:szCs w:val="20"/>
              </w:rPr>
            </w:pPr>
            <w:r w:rsidRPr="00B60768">
              <w:rPr>
                <w:sz w:val="20"/>
                <w:szCs w:val="20"/>
              </w:rPr>
              <w:t>conceptos</w:t>
            </w:r>
          </w:p>
          <w:p w:rsidR="00004666" w:rsidRPr="00B60768" w:rsidRDefault="00004666" w:rsidP="00B60768">
            <w:pPr>
              <w:spacing w:line="240" w:lineRule="auto"/>
              <w:ind w:left="-138" w:right="-100"/>
              <w:jc w:val="center"/>
              <w:rPr>
                <w:sz w:val="20"/>
                <w:szCs w:val="20"/>
                <w:shd w:val="clear" w:color="auto" w:fill="EAD1DC"/>
              </w:rPr>
            </w:pPr>
            <w:r w:rsidRPr="00B60768">
              <w:rPr>
                <w:sz w:val="20"/>
                <w:szCs w:val="20"/>
              </w:rPr>
              <w:t>(16).</w:t>
            </w:r>
          </w:p>
        </w:tc>
        <w:tc>
          <w:tcPr>
            <w:tcW w:w="1417" w:type="dxa"/>
            <w:shd w:val="clear" w:color="auto" w:fill="auto"/>
            <w:tcMar>
              <w:top w:w="100" w:type="dxa"/>
              <w:left w:w="100" w:type="dxa"/>
              <w:bottom w:w="100" w:type="dxa"/>
              <w:right w:w="100" w:type="dxa"/>
            </w:tcMar>
          </w:tcPr>
          <w:p w:rsidR="00004666" w:rsidRPr="00B60768" w:rsidRDefault="00004666" w:rsidP="00B60768">
            <w:pPr>
              <w:spacing w:line="240" w:lineRule="auto"/>
              <w:jc w:val="center"/>
              <w:rPr>
                <w:sz w:val="20"/>
                <w:szCs w:val="20"/>
              </w:rPr>
            </w:pPr>
            <w:r w:rsidRPr="00B60768">
              <w:rPr>
                <w:sz w:val="20"/>
                <w:szCs w:val="20"/>
              </w:rPr>
              <w:t>Elabora un flyer</w:t>
            </w:r>
            <w:r w:rsidR="00B60768">
              <w:rPr>
                <w:sz w:val="20"/>
                <w:szCs w:val="20"/>
              </w:rPr>
              <w:t xml:space="preserve"> </w:t>
            </w:r>
            <w:r w:rsidRPr="00B60768">
              <w:rPr>
                <w:sz w:val="20"/>
                <w:szCs w:val="20"/>
              </w:rPr>
              <w:t>sin organización de ideas ni conceptos (16).</w:t>
            </w:r>
          </w:p>
        </w:tc>
        <w:tc>
          <w:tcPr>
            <w:tcW w:w="716" w:type="dxa"/>
            <w:vMerge w:val="restart"/>
            <w:shd w:val="clear" w:color="auto" w:fill="auto"/>
            <w:tcMar>
              <w:top w:w="100" w:type="dxa"/>
              <w:left w:w="100" w:type="dxa"/>
              <w:bottom w:w="100" w:type="dxa"/>
              <w:right w:w="100" w:type="dxa"/>
            </w:tcMar>
          </w:tcPr>
          <w:p w:rsidR="00004666" w:rsidRPr="00B60768" w:rsidRDefault="00004666" w:rsidP="00B60768"/>
        </w:tc>
      </w:tr>
      <w:tr w:rsidR="00004666" w:rsidTr="00B60768">
        <w:trPr>
          <w:cantSplit/>
          <w:trHeight w:val="671"/>
          <w:tblHeader/>
        </w:trPr>
        <w:tc>
          <w:tcPr>
            <w:tcW w:w="1376" w:type="dxa"/>
            <w:vMerge/>
            <w:shd w:val="clear" w:color="auto" w:fill="auto"/>
            <w:tcMar>
              <w:top w:w="100" w:type="dxa"/>
              <w:left w:w="100" w:type="dxa"/>
              <w:bottom w:w="100" w:type="dxa"/>
              <w:right w:w="100" w:type="dxa"/>
            </w:tcMar>
          </w:tcPr>
          <w:p w:rsidR="00004666" w:rsidRPr="00782C77" w:rsidRDefault="00004666" w:rsidP="00782C77"/>
        </w:tc>
        <w:tc>
          <w:tcPr>
            <w:tcW w:w="1134" w:type="dxa"/>
            <w:vMerge/>
            <w:shd w:val="clear" w:color="auto" w:fill="auto"/>
            <w:tcMar>
              <w:top w:w="100" w:type="dxa"/>
              <w:left w:w="100" w:type="dxa"/>
              <w:bottom w:w="100" w:type="dxa"/>
              <w:right w:w="100" w:type="dxa"/>
            </w:tcMar>
          </w:tcPr>
          <w:p w:rsidR="00004666" w:rsidRPr="00782C77" w:rsidRDefault="00004666" w:rsidP="00782C77"/>
        </w:tc>
        <w:tc>
          <w:tcPr>
            <w:tcW w:w="1418" w:type="dxa"/>
            <w:vMerge/>
            <w:shd w:val="clear" w:color="auto" w:fill="auto"/>
            <w:tcMar>
              <w:top w:w="100" w:type="dxa"/>
              <w:left w:w="100" w:type="dxa"/>
              <w:bottom w:w="100" w:type="dxa"/>
              <w:right w:w="100" w:type="dxa"/>
            </w:tcMar>
          </w:tcPr>
          <w:p w:rsidR="00004666" w:rsidRPr="00B60768" w:rsidRDefault="00004666" w:rsidP="00B60768">
            <w:pPr>
              <w:spacing w:line="240" w:lineRule="auto"/>
              <w:jc w:val="center"/>
              <w:rPr>
                <w:sz w:val="20"/>
                <w:szCs w:val="20"/>
              </w:rPr>
            </w:pPr>
          </w:p>
        </w:tc>
        <w:tc>
          <w:tcPr>
            <w:tcW w:w="1313" w:type="dxa"/>
            <w:vMerge/>
            <w:shd w:val="clear" w:color="auto" w:fill="auto"/>
            <w:tcMar>
              <w:top w:w="100" w:type="dxa"/>
              <w:left w:w="100" w:type="dxa"/>
              <w:bottom w:w="100" w:type="dxa"/>
              <w:right w:w="100" w:type="dxa"/>
            </w:tcMar>
          </w:tcPr>
          <w:p w:rsidR="00004666" w:rsidRPr="00B60768" w:rsidRDefault="00004666" w:rsidP="00B60768">
            <w:pPr>
              <w:pStyle w:val="Normal1"/>
              <w:widowControl w:val="0"/>
              <w:pBdr>
                <w:top w:val="nil"/>
                <w:left w:val="nil"/>
                <w:bottom w:val="nil"/>
                <w:right w:val="nil"/>
                <w:between w:val="nil"/>
              </w:pBdr>
              <w:spacing w:line="240" w:lineRule="auto"/>
              <w:jc w:val="center"/>
              <w:rPr>
                <w:color w:val="000000"/>
                <w:sz w:val="20"/>
                <w:szCs w:val="20"/>
                <w:shd w:val="clear" w:color="auto" w:fill="EAD1DC"/>
              </w:rPr>
            </w:pPr>
          </w:p>
        </w:tc>
        <w:tc>
          <w:tcPr>
            <w:tcW w:w="1380" w:type="dxa"/>
            <w:vMerge/>
            <w:shd w:val="clear" w:color="auto" w:fill="auto"/>
            <w:tcMar>
              <w:top w:w="100" w:type="dxa"/>
              <w:left w:w="100" w:type="dxa"/>
              <w:bottom w:w="100" w:type="dxa"/>
              <w:right w:w="100" w:type="dxa"/>
            </w:tcMar>
          </w:tcPr>
          <w:p w:rsidR="00004666" w:rsidRPr="00B60768" w:rsidRDefault="00004666" w:rsidP="00B60768">
            <w:pPr>
              <w:pStyle w:val="Normal1"/>
              <w:widowControl w:val="0"/>
              <w:pBdr>
                <w:top w:val="nil"/>
                <w:left w:val="nil"/>
                <w:bottom w:val="nil"/>
                <w:right w:val="nil"/>
                <w:between w:val="nil"/>
              </w:pBdr>
              <w:spacing w:line="240" w:lineRule="auto"/>
              <w:jc w:val="center"/>
              <w:rPr>
                <w:color w:val="000000"/>
                <w:sz w:val="20"/>
                <w:szCs w:val="20"/>
                <w:shd w:val="clear" w:color="auto" w:fill="EAD1DC"/>
              </w:rPr>
            </w:pPr>
          </w:p>
        </w:tc>
        <w:tc>
          <w:tcPr>
            <w:tcW w:w="1417" w:type="dxa"/>
            <w:shd w:val="clear" w:color="auto" w:fill="auto"/>
            <w:tcMar>
              <w:top w:w="100" w:type="dxa"/>
              <w:left w:w="100" w:type="dxa"/>
              <w:bottom w:w="100" w:type="dxa"/>
              <w:right w:w="100" w:type="dxa"/>
            </w:tcMar>
          </w:tcPr>
          <w:p w:rsidR="00004666" w:rsidRPr="00B60768" w:rsidRDefault="00004666" w:rsidP="00B60768">
            <w:pPr>
              <w:spacing w:line="240" w:lineRule="auto"/>
              <w:jc w:val="center"/>
              <w:rPr>
                <w:sz w:val="20"/>
                <w:szCs w:val="20"/>
              </w:rPr>
            </w:pPr>
            <w:r w:rsidRPr="00B60768">
              <w:rPr>
                <w:sz w:val="20"/>
                <w:szCs w:val="20"/>
              </w:rPr>
              <w:t>No realiza el flyer (16).</w:t>
            </w:r>
          </w:p>
        </w:tc>
        <w:tc>
          <w:tcPr>
            <w:tcW w:w="716" w:type="dxa"/>
            <w:vMerge/>
            <w:shd w:val="clear" w:color="auto" w:fill="auto"/>
            <w:tcMar>
              <w:top w:w="100" w:type="dxa"/>
              <w:left w:w="100" w:type="dxa"/>
              <w:bottom w:w="100" w:type="dxa"/>
              <w:right w:w="100" w:type="dxa"/>
            </w:tcMar>
          </w:tcPr>
          <w:p w:rsidR="00004666" w:rsidRDefault="00004666">
            <w:pPr>
              <w:pStyle w:val="Normal1"/>
              <w:widowControl w:val="0"/>
              <w:pBdr>
                <w:top w:val="nil"/>
                <w:left w:val="nil"/>
                <w:bottom w:val="nil"/>
                <w:right w:val="nil"/>
                <w:between w:val="nil"/>
              </w:pBdr>
              <w:rPr>
                <w:color w:val="000000"/>
                <w:sz w:val="16"/>
                <w:szCs w:val="16"/>
                <w:shd w:val="clear" w:color="auto" w:fill="EAD1DC"/>
              </w:rPr>
            </w:pPr>
          </w:p>
        </w:tc>
      </w:tr>
      <w:tr w:rsidR="00442CFF" w:rsidTr="00782C77">
        <w:trPr>
          <w:cantSplit/>
          <w:trHeight w:val="377"/>
          <w:tblHeader/>
        </w:trPr>
        <w:tc>
          <w:tcPr>
            <w:tcW w:w="8754" w:type="dxa"/>
            <w:gridSpan w:val="7"/>
            <w:shd w:val="clear" w:color="auto" w:fill="auto"/>
            <w:tcMar>
              <w:top w:w="100" w:type="dxa"/>
              <w:left w:w="100" w:type="dxa"/>
              <w:bottom w:w="100" w:type="dxa"/>
              <w:right w:w="100" w:type="dxa"/>
            </w:tcMar>
          </w:tcPr>
          <w:p w:rsidR="00442CFF" w:rsidRPr="00B60768" w:rsidRDefault="00177BCB" w:rsidP="00782C77">
            <w:pPr>
              <w:rPr>
                <w:b/>
              </w:rPr>
            </w:pPr>
            <w:r w:rsidRPr="00B60768">
              <w:rPr>
                <w:b/>
              </w:rPr>
              <w:t>PARCIAL -------------</w:t>
            </w:r>
          </w:p>
        </w:tc>
      </w:tr>
      <w:tr w:rsidR="00442CFF" w:rsidTr="00B60768">
        <w:trPr>
          <w:cantSplit/>
          <w:trHeight w:val="465"/>
          <w:tblHeader/>
        </w:trPr>
        <w:tc>
          <w:tcPr>
            <w:tcW w:w="8754" w:type="dxa"/>
            <w:gridSpan w:val="7"/>
            <w:shd w:val="clear" w:color="auto" w:fill="auto"/>
            <w:tcMar>
              <w:top w:w="100" w:type="dxa"/>
              <w:left w:w="100" w:type="dxa"/>
              <w:bottom w:w="100" w:type="dxa"/>
              <w:right w:w="100" w:type="dxa"/>
            </w:tcMar>
          </w:tcPr>
          <w:p w:rsidR="00442CFF" w:rsidRPr="00B60768" w:rsidRDefault="00177BCB" w:rsidP="00782C77">
            <w:pPr>
              <w:rPr>
                <w:b/>
              </w:rPr>
            </w:pPr>
            <w:r w:rsidRPr="00B60768">
              <w:rPr>
                <w:b/>
              </w:rPr>
              <w:t>FINAL -------------</w:t>
            </w:r>
          </w:p>
        </w:tc>
      </w:tr>
    </w:tbl>
    <w:p w:rsidR="00442CFF" w:rsidRDefault="00442CFF">
      <w:pPr>
        <w:pStyle w:val="Normal1"/>
        <w:widowControl w:val="0"/>
        <w:pBdr>
          <w:top w:val="nil"/>
          <w:left w:val="nil"/>
          <w:bottom w:val="nil"/>
          <w:right w:val="nil"/>
          <w:between w:val="nil"/>
        </w:pBdr>
        <w:rPr>
          <w:color w:val="000000"/>
        </w:rPr>
      </w:pPr>
    </w:p>
    <w:p w:rsidR="00442CFF" w:rsidRDefault="00442CFF">
      <w:pPr>
        <w:pStyle w:val="Normal1"/>
        <w:widowControl w:val="0"/>
        <w:pBdr>
          <w:top w:val="nil"/>
          <w:left w:val="nil"/>
          <w:bottom w:val="nil"/>
          <w:right w:val="nil"/>
          <w:between w:val="nil"/>
        </w:pBdr>
        <w:rPr>
          <w:color w:val="000000"/>
        </w:rPr>
      </w:pPr>
    </w:p>
    <w:p w:rsidR="00442CFF" w:rsidRDefault="00177BCB">
      <w:pPr>
        <w:pStyle w:val="Normal1"/>
        <w:widowControl w:val="0"/>
        <w:pBdr>
          <w:top w:val="nil"/>
          <w:left w:val="nil"/>
          <w:bottom w:val="nil"/>
          <w:right w:val="nil"/>
          <w:between w:val="nil"/>
        </w:pBdr>
        <w:spacing w:line="240" w:lineRule="auto"/>
        <w:ind w:left="14"/>
        <w:rPr>
          <w:b/>
        </w:rPr>
      </w:pPr>
      <w:r>
        <w:br w:type="page"/>
      </w:r>
    </w:p>
    <w:p w:rsidR="00442CFF" w:rsidRPr="00A91E22" w:rsidRDefault="00B60768" w:rsidP="00B60768">
      <w:pPr>
        <w:pStyle w:val="Normal1"/>
        <w:widowControl w:val="0"/>
        <w:pBdr>
          <w:top w:val="nil"/>
          <w:left w:val="nil"/>
          <w:bottom w:val="nil"/>
          <w:right w:val="nil"/>
          <w:between w:val="nil"/>
        </w:pBdr>
        <w:spacing w:line="240" w:lineRule="auto"/>
        <w:ind w:left="14"/>
        <w:jc w:val="center"/>
        <w:rPr>
          <w:rFonts w:ascii="Amatic SC" w:hAnsi="Amatic SC"/>
          <w:b/>
          <w:color w:val="B2A1C7" w:themeColor="accent4" w:themeTint="99"/>
          <w:sz w:val="72"/>
          <w:szCs w:val="19"/>
        </w:rPr>
      </w:pPr>
      <w:r w:rsidRPr="00A91E22">
        <w:rPr>
          <w:rFonts w:ascii="Amatic SC" w:hAnsi="Amatic SC"/>
          <w:b/>
          <w:color w:val="B2A1C7" w:themeColor="accent4" w:themeTint="99"/>
          <w:sz w:val="72"/>
          <w:szCs w:val="19"/>
        </w:rPr>
        <w:lastRenderedPageBreak/>
        <w:t>Bibliografía</w:t>
      </w:r>
    </w:p>
    <w:p w:rsidR="00442CFF" w:rsidRPr="00B60768" w:rsidRDefault="00177BCB">
      <w:pPr>
        <w:pStyle w:val="Normal1"/>
        <w:widowControl w:val="0"/>
        <w:pBdr>
          <w:top w:val="nil"/>
          <w:left w:val="nil"/>
          <w:bottom w:val="nil"/>
          <w:right w:val="nil"/>
          <w:between w:val="nil"/>
        </w:pBdr>
        <w:spacing w:before="293" w:line="240" w:lineRule="auto"/>
        <w:ind w:left="24"/>
        <w:rPr>
          <w:rFonts w:ascii="Amatic SC" w:hAnsi="Amatic SC"/>
          <w:b/>
          <w:color w:val="808080" w:themeColor="background1" w:themeShade="80"/>
          <w:sz w:val="44"/>
          <w:szCs w:val="40"/>
        </w:rPr>
      </w:pPr>
      <w:r w:rsidRPr="00B60768">
        <w:rPr>
          <w:rFonts w:ascii="Amatic SC" w:hAnsi="Amatic SC"/>
          <w:b/>
          <w:color w:val="808080" w:themeColor="background1" w:themeShade="80"/>
          <w:sz w:val="44"/>
          <w:szCs w:val="40"/>
        </w:rPr>
        <w:t xml:space="preserve">Lengua y Literatura  </w:t>
      </w:r>
    </w:p>
    <w:p w:rsidR="00B60768" w:rsidRDefault="00177BCB" w:rsidP="00B60768">
      <w:pPr>
        <w:pStyle w:val="Normal1"/>
        <w:widowControl w:val="0"/>
        <w:pBdr>
          <w:top w:val="nil"/>
          <w:left w:val="nil"/>
          <w:bottom w:val="nil"/>
          <w:right w:val="nil"/>
          <w:between w:val="nil"/>
        </w:pBdr>
        <w:spacing w:before="113" w:line="344" w:lineRule="auto"/>
        <w:ind w:right="39"/>
        <w:jc w:val="both"/>
        <w:rPr>
          <w:color w:val="000000"/>
          <w:sz w:val="19"/>
          <w:szCs w:val="19"/>
          <w:highlight w:val="white"/>
        </w:rPr>
      </w:pPr>
      <w:r>
        <w:rPr>
          <w:color w:val="000000"/>
          <w:sz w:val="19"/>
          <w:szCs w:val="19"/>
          <w:highlight w:val="white"/>
        </w:rPr>
        <w:t xml:space="preserve">● AA.VV. </w:t>
      </w:r>
      <w:r>
        <w:rPr>
          <w:i/>
          <w:color w:val="000000"/>
          <w:sz w:val="19"/>
          <w:szCs w:val="19"/>
          <w:highlight w:val="white"/>
        </w:rPr>
        <w:t>Lengua III Prácticas del Lenguaje</w:t>
      </w:r>
      <w:r>
        <w:rPr>
          <w:color w:val="000000"/>
          <w:sz w:val="19"/>
          <w:szCs w:val="19"/>
          <w:highlight w:val="white"/>
        </w:rPr>
        <w:t>, Ediciones Santillana, Buenos Aires, 2007.</w:t>
      </w:r>
    </w:p>
    <w:p w:rsidR="00442CFF" w:rsidRDefault="00177BCB" w:rsidP="00B60768">
      <w:pPr>
        <w:pStyle w:val="Normal1"/>
        <w:widowControl w:val="0"/>
        <w:pBdr>
          <w:top w:val="nil"/>
          <w:left w:val="nil"/>
          <w:bottom w:val="nil"/>
          <w:right w:val="nil"/>
          <w:between w:val="nil"/>
        </w:pBdr>
        <w:spacing w:before="113" w:line="344" w:lineRule="auto"/>
        <w:ind w:right="39"/>
        <w:jc w:val="both"/>
        <w:rPr>
          <w:color w:val="000000"/>
          <w:sz w:val="19"/>
          <w:szCs w:val="19"/>
        </w:rPr>
      </w:pPr>
      <w:r>
        <w:rPr>
          <w:color w:val="000000"/>
          <w:sz w:val="19"/>
          <w:szCs w:val="19"/>
          <w:highlight w:val="white"/>
        </w:rPr>
        <w:t xml:space="preserve">● AA.VV. </w:t>
      </w:r>
      <w:r>
        <w:rPr>
          <w:i/>
          <w:color w:val="000000"/>
          <w:sz w:val="19"/>
          <w:szCs w:val="19"/>
          <w:highlight w:val="white"/>
        </w:rPr>
        <w:t xml:space="preserve">Lengua 9, Ed. </w:t>
      </w:r>
      <w:r>
        <w:rPr>
          <w:color w:val="000000"/>
          <w:sz w:val="19"/>
          <w:szCs w:val="19"/>
          <w:highlight w:val="white"/>
        </w:rPr>
        <w:t>Tinta fresca, Buenos Aires, 2007.</w:t>
      </w:r>
    </w:p>
    <w:p w:rsidR="00B60768" w:rsidRDefault="00177BCB" w:rsidP="00B60768">
      <w:pPr>
        <w:pStyle w:val="Normal1"/>
        <w:widowControl w:val="0"/>
        <w:pBdr>
          <w:top w:val="nil"/>
          <w:left w:val="nil"/>
          <w:bottom w:val="nil"/>
          <w:right w:val="nil"/>
          <w:between w:val="nil"/>
        </w:pBdr>
        <w:spacing w:before="26" w:line="348" w:lineRule="auto"/>
        <w:ind w:right="39"/>
        <w:jc w:val="both"/>
        <w:rPr>
          <w:color w:val="000000"/>
          <w:sz w:val="19"/>
          <w:szCs w:val="19"/>
          <w:highlight w:val="white"/>
        </w:rPr>
      </w:pPr>
      <w:r>
        <w:rPr>
          <w:color w:val="000000"/>
          <w:sz w:val="19"/>
          <w:szCs w:val="19"/>
          <w:highlight w:val="white"/>
        </w:rPr>
        <w:t xml:space="preserve">● ATORRESI, A. GÁNDARA, S. </w:t>
      </w:r>
      <w:r>
        <w:rPr>
          <w:i/>
          <w:color w:val="000000"/>
          <w:sz w:val="19"/>
          <w:szCs w:val="19"/>
          <w:highlight w:val="white"/>
        </w:rPr>
        <w:t>Lengua 9</w:t>
      </w:r>
      <w:r>
        <w:rPr>
          <w:color w:val="000000"/>
          <w:sz w:val="19"/>
          <w:szCs w:val="19"/>
          <w:highlight w:val="white"/>
        </w:rPr>
        <w:t>, Ed. Longseller, Buenos Aires, 2002.</w:t>
      </w:r>
    </w:p>
    <w:p w:rsidR="00442CFF" w:rsidRDefault="00177BCB" w:rsidP="00B60768">
      <w:pPr>
        <w:pStyle w:val="Normal1"/>
        <w:widowControl w:val="0"/>
        <w:pBdr>
          <w:top w:val="nil"/>
          <w:left w:val="nil"/>
          <w:bottom w:val="nil"/>
          <w:right w:val="nil"/>
          <w:between w:val="nil"/>
        </w:pBdr>
        <w:spacing w:before="26" w:line="348" w:lineRule="auto"/>
        <w:ind w:right="39"/>
        <w:jc w:val="both"/>
        <w:rPr>
          <w:color w:val="000000"/>
          <w:sz w:val="19"/>
          <w:szCs w:val="19"/>
        </w:rPr>
      </w:pPr>
      <w:r>
        <w:rPr>
          <w:color w:val="000000"/>
          <w:sz w:val="19"/>
          <w:szCs w:val="19"/>
          <w:highlight w:val="white"/>
        </w:rPr>
        <w:t>● AVENDAÑO, F. y PERRONE, A. La Didáctica del Texto, Estrategias para comprender y producir textos en el aula, Ediciones Homo Sapiens 2009.</w:t>
      </w:r>
    </w:p>
    <w:p w:rsidR="00442CFF" w:rsidRDefault="00177BCB" w:rsidP="00B60768">
      <w:pPr>
        <w:pStyle w:val="Normal1"/>
        <w:widowControl w:val="0"/>
        <w:pBdr>
          <w:top w:val="nil"/>
          <w:left w:val="nil"/>
          <w:bottom w:val="nil"/>
          <w:right w:val="nil"/>
          <w:between w:val="nil"/>
        </w:pBdr>
        <w:spacing w:before="18" w:line="349" w:lineRule="auto"/>
        <w:ind w:right="39"/>
        <w:jc w:val="both"/>
        <w:rPr>
          <w:color w:val="000000"/>
          <w:sz w:val="19"/>
          <w:szCs w:val="19"/>
        </w:rPr>
      </w:pPr>
      <w:r>
        <w:rPr>
          <w:color w:val="000000"/>
          <w:sz w:val="19"/>
          <w:szCs w:val="19"/>
          <w:highlight w:val="white"/>
        </w:rPr>
        <w:t xml:space="preserve">● FAGGIANI, COCHETTI.S y KAUFFMAN, G. </w:t>
      </w:r>
      <w:r>
        <w:rPr>
          <w:i/>
          <w:color w:val="000000"/>
          <w:sz w:val="19"/>
          <w:szCs w:val="19"/>
          <w:highlight w:val="white"/>
        </w:rPr>
        <w:t>Lengua y Literatura Activa 9</w:t>
      </w:r>
      <w:r>
        <w:rPr>
          <w:color w:val="000000"/>
          <w:sz w:val="19"/>
          <w:szCs w:val="19"/>
          <w:highlight w:val="white"/>
        </w:rPr>
        <w:t>, Ed. Puerto de Palos, Casa de Ediciones, Buenos Aires, 2001.</w:t>
      </w:r>
    </w:p>
    <w:p w:rsidR="00442CFF" w:rsidRDefault="00177BCB" w:rsidP="00B60768">
      <w:pPr>
        <w:pStyle w:val="Normal1"/>
        <w:widowControl w:val="0"/>
        <w:pBdr>
          <w:top w:val="nil"/>
          <w:left w:val="nil"/>
          <w:bottom w:val="nil"/>
          <w:right w:val="nil"/>
          <w:between w:val="nil"/>
        </w:pBdr>
        <w:spacing w:before="20" w:line="349" w:lineRule="auto"/>
        <w:ind w:right="39"/>
        <w:jc w:val="both"/>
        <w:rPr>
          <w:color w:val="000000"/>
          <w:sz w:val="19"/>
          <w:szCs w:val="19"/>
        </w:rPr>
      </w:pPr>
      <w:r>
        <w:rPr>
          <w:color w:val="000000"/>
          <w:sz w:val="19"/>
          <w:szCs w:val="19"/>
          <w:highlight w:val="white"/>
        </w:rPr>
        <w:t xml:space="preserve">● LESCANO, M. LOMBARDO, S. </w:t>
      </w:r>
      <w:r>
        <w:rPr>
          <w:i/>
          <w:color w:val="000000"/>
          <w:sz w:val="19"/>
          <w:szCs w:val="19"/>
          <w:highlight w:val="white"/>
        </w:rPr>
        <w:t>Para Comunicarnos Lengua y Literatura III</w:t>
      </w:r>
      <w:r>
        <w:rPr>
          <w:color w:val="000000"/>
          <w:sz w:val="19"/>
          <w:szCs w:val="19"/>
          <w:highlight w:val="white"/>
        </w:rPr>
        <w:t>, Ed. Del Eclipse, Buenos Aires, 2000.</w:t>
      </w:r>
    </w:p>
    <w:p w:rsidR="00442CFF" w:rsidRDefault="00177BCB" w:rsidP="00B60768">
      <w:pPr>
        <w:pStyle w:val="Normal1"/>
        <w:widowControl w:val="0"/>
        <w:pBdr>
          <w:top w:val="nil"/>
          <w:left w:val="nil"/>
          <w:bottom w:val="nil"/>
          <w:right w:val="nil"/>
          <w:between w:val="nil"/>
        </w:pBdr>
        <w:spacing w:before="17" w:line="240" w:lineRule="auto"/>
        <w:ind w:right="39"/>
        <w:jc w:val="both"/>
        <w:rPr>
          <w:color w:val="000000"/>
          <w:sz w:val="19"/>
          <w:szCs w:val="19"/>
        </w:rPr>
      </w:pPr>
      <w:r>
        <w:rPr>
          <w:color w:val="000000"/>
          <w:sz w:val="19"/>
          <w:szCs w:val="19"/>
        </w:rPr>
        <w:t xml:space="preserve">● PRIETO, M. (2006), </w:t>
      </w:r>
      <w:r>
        <w:rPr>
          <w:i/>
          <w:color w:val="000000"/>
          <w:sz w:val="19"/>
          <w:szCs w:val="19"/>
        </w:rPr>
        <w:t xml:space="preserve">Breve historia de la literatura argentina, </w:t>
      </w:r>
      <w:r>
        <w:rPr>
          <w:color w:val="000000"/>
          <w:sz w:val="19"/>
          <w:szCs w:val="19"/>
        </w:rPr>
        <w:t xml:space="preserve">Buenos Aires, Ed. Taurus. </w:t>
      </w:r>
    </w:p>
    <w:p w:rsidR="00442CFF" w:rsidRPr="00B60768" w:rsidRDefault="00B60768">
      <w:pPr>
        <w:pStyle w:val="Normal1"/>
        <w:widowControl w:val="0"/>
        <w:pBdr>
          <w:top w:val="nil"/>
          <w:left w:val="nil"/>
          <w:bottom w:val="nil"/>
          <w:right w:val="nil"/>
          <w:between w:val="nil"/>
        </w:pBdr>
        <w:spacing w:before="458" w:line="240" w:lineRule="auto"/>
        <w:ind w:left="22"/>
        <w:rPr>
          <w:rFonts w:ascii="Amatic SC" w:hAnsi="Amatic SC"/>
          <w:b/>
          <w:color w:val="7F7F7F" w:themeColor="text1" w:themeTint="80"/>
          <w:sz w:val="44"/>
          <w:szCs w:val="19"/>
        </w:rPr>
      </w:pPr>
      <w:r w:rsidRPr="00B60768">
        <w:rPr>
          <w:rFonts w:ascii="Amatic SC" w:hAnsi="Amatic SC"/>
          <w:b/>
          <w:color w:val="7F7F7F" w:themeColor="text1" w:themeTint="80"/>
          <w:sz w:val="44"/>
          <w:szCs w:val="19"/>
        </w:rPr>
        <w:t>INGLÉS</w:t>
      </w:r>
    </w:p>
    <w:p w:rsidR="00442CFF" w:rsidRDefault="00177BCB" w:rsidP="00B60768">
      <w:pPr>
        <w:pStyle w:val="Normal1"/>
        <w:widowControl w:val="0"/>
        <w:pBdr>
          <w:top w:val="nil"/>
          <w:left w:val="nil"/>
          <w:bottom w:val="nil"/>
          <w:right w:val="nil"/>
          <w:between w:val="nil"/>
        </w:pBdr>
        <w:spacing w:before="115" w:line="344" w:lineRule="auto"/>
        <w:ind w:right="202"/>
        <w:rPr>
          <w:color w:val="000000"/>
          <w:sz w:val="19"/>
          <w:szCs w:val="19"/>
        </w:rPr>
      </w:pPr>
      <w:r>
        <w:rPr>
          <w:color w:val="000000"/>
          <w:sz w:val="19"/>
          <w:szCs w:val="19"/>
        </w:rPr>
        <w:t>● LATHAM-KOENIG CHRISTINA &amp; OXENDEN CLIVE (2013). English File Elementary 3rd  Edition. Oxford UniversityPress</w:t>
      </w:r>
    </w:p>
    <w:p w:rsidR="00442CFF" w:rsidRDefault="00177BCB" w:rsidP="00B60768">
      <w:pPr>
        <w:pStyle w:val="Normal1"/>
        <w:widowControl w:val="0"/>
        <w:pBdr>
          <w:top w:val="nil"/>
          <w:left w:val="nil"/>
          <w:bottom w:val="nil"/>
          <w:right w:val="nil"/>
          <w:between w:val="nil"/>
        </w:pBdr>
        <w:spacing w:before="26" w:line="346" w:lineRule="auto"/>
        <w:ind w:right="207"/>
        <w:rPr>
          <w:color w:val="000000"/>
          <w:sz w:val="19"/>
          <w:szCs w:val="19"/>
        </w:rPr>
      </w:pPr>
      <w:r>
        <w:rPr>
          <w:color w:val="000000"/>
          <w:sz w:val="19"/>
          <w:szCs w:val="19"/>
        </w:rPr>
        <w:t xml:space="preserve">● LIZ AND JOHN SOARS (2011) New Headway, fourthedition, elementarystudent´sbook  Oxford UniversityPress,  </w:t>
      </w:r>
    </w:p>
    <w:p w:rsidR="00442CFF" w:rsidRDefault="00177BCB" w:rsidP="00B60768">
      <w:pPr>
        <w:pStyle w:val="Normal1"/>
        <w:widowControl w:val="0"/>
        <w:pBdr>
          <w:top w:val="nil"/>
          <w:left w:val="nil"/>
          <w:bottom w:val="nil"/>
          <w:right w:val="nil"/>
          <w:between w:val="nil"/>
        </w:pBdr>
        <w:spacing w:before="24" w:line="344" w:lineRule="auto"/>
        <w:ind w:right="226"/>
        <w:rPr>
          <w:color w:val="000000"/>
          <w:sz w:val="19"/>
          <w:szCs w:val="19"/>
        </w:rPr>
      </w:pPr>
      <w:r>
        <w:rPr>
          <w:color w:val="000000"/>
          <w:sz w:val="19"/>
          <w:szCs w:val="19"/>
        </w:rPr>
        <w:t xml:space="preserve">● CASUSCELLI LINA &amp; GANDINI MARÍA JOSÉ. Chat 1. Pearson Education. Tinta Fresca  2015. </w:t>
      </w:r>
    </w:p>
    <w:p w:rsidR="00442CFF" w:rsidRDefault="00177BCB" w:rsidP="00B60768">
      <w:pPr>
        <w:pStyle w:val="Normal1"/>
        <w:widowControl w:val="0"/>
        <w:pBdr>
          <w:top w:val="nil"/>
          <w:left w:val="nil"/>
          <w:bottom w:val="nil"/>
          <w:right w:val="nil"/>
          <w:between w:val="nil"/>
        </w:pBdr>
        <w:spacing w:before="26" w:line="240" w:lineRule="auto"/>
        <w:rPr>
          <w:color w:val="000000"/>
          <w:sz w:val="19"/>
          <w:szCs w:val="19"/>
        </w:rPr>
      </w:pPr>
      <w:r>
        <w:rPr>
          <w:color w:val="000000"/>
          <w:sz w:val="19"/>
          <w:szCs w:val="19"/>
        </w:rPr>
        <w:t xml:space="preserve">● DOOLEY JENNY, EVANS VIRGINIA (2008) GrammarWay. Express Publishing. </w:t>
      </w:r>
    </w:p>
    <w:p w:rsidR="00442CFF" w:rsidRPr="00B60768" w:rsidRDefault="00B60768">
      <w:pPr>
        <w:pStyle w:val="Normal1"/>
        <w:widowControl w:val="0"/>
        <w:pBdr>
          <w:top w:val="nil"/>
          <w:left w:val="nil"/>
          <w:bottom w:val="nil"/>
          <w:right w:val="nil"/>
          <w:between w:val="nil"/>
        </w:pBdr>
        <w:spacing w:before="453" w:line="240" w:lineRule="auto"/>
        <w:ind w:left="18"/>
        <w:rPr>
          <w:rFonts w:ascii="Amatic SC" w:hAnsi="Amatic SC"/>
          <w:b/>
          <w:color w:val="7F7F7F" w:themeColor="text1" w:themeTint="80"/>
          <w:sz w:val="44"/>
          <w:szCs w:val="19"/>
        </w:rPr>
      </w:pPr>
      <w:r w:rsidRPr="00B60768">
        <w:rPr>
          <w:rFonts w:ascii="Amatic SC" w:hAnsi="Amatic SC"/>
          <w:b/>
          <w:color w:val="7F7F7F" w:themeColor="text1" w:themeTint="80"/>
          <w:sz w:val="44"/>
          <w:szCs w:val="19"/>
        </w:rPr>
        <w:t>CIENCIAS NATURALES</w:t>
      </w:r>
    </w:p>
    <w:p w:rsidR="00442CFF" w:rsidRDefault="00177BCB" w:rsidP="00A91E22">
      <w:pPr>
        <w:pStyle w:val="Normal1"/>
        <w:widowControl w:val="0"/>
        <w:pBdr>
          <w:top w:val="nil"/>
          <w:left w:val="nil"/>
          <w:bottom w:val="nil"/>
          <w:right w:val="nil"/>
          <w:between w:val="nil"/>
        </w:pBdr>
        <w:spacing w:before="355" w:line="347" w:lineRule="auto"/>
        <w:ind w:right="-8"/>
        <w:jc w:val="both"/>
        <w:rPr>
          <w:color w:val="000000"/>
          <w:sz w:val="19"/>
          <w:szCs w:val="19"/>
        </w:rPr>
      </w:pPr>
      <w:r>
        <w:rPr>
          <w:color w:val="000000"/>
          <w:sz w:val="19"/>
          <w:szCs w:val="19"/>
        </w:rPr>
        <w:t xml:space="preserve">● Adúriz – Bravo, A. y otros. 2006. Biología: Anatomía y fisiología humanas. </w:t>
      </w:r>
      <w:r>
        <w:rPr>
          <w:color w:val="000000"/>
          <w:sz w:val="19"/>
          <w:szCs w:val="19"/>
          <w:u w:val="single"/>
        </w:rPr>
        <w:t>Santillana</w:t>
      </w:r>
      <w:r>
        <w:rPr>
          <w:color w:val="000000"/>
          <w:sz w:val="19"/>
          <w:szCs w:val="19"/>
        </w:rPr>
        <w:t xml:space="preserve">,  288p. </w:t>
      </w:r>
    </w:p>
    <w:p w:rsidR="00A91E22" w:rsidRDefault="00177BCB" w:rsidP="00A91E22">
      <w:pPr>
        <w:pStyle w:val="Normal1"/>
        <w:widowControl w:val="0"/>
        <w:pBdr>
          <w:top w:val="nil"/>
          <w:left w:val="nil"/>
          <w:bottom w:val="nil"/>
          <w:right w:val="nil"/>
          <w:between w:val="nil"/>
        </w:pBdr>
        <w:spacing w:before="23" w:line="346" w:lineRule="auto"/>
        <w:ind w:right="58"/>
        <w:jc w:val="both"/>
        <w:rPr>
          <w:color w:val="000000"/>
          <w:sz w:val="19"/>
          <w:szCs w:val="19"/>
        </w:rPr>
      </w:pPr>
      <w:r>
        <w:rPr>
          <w:color w:val="000000"/>
          <w:sz w:val="19"/>
          <w:szCs w:val="19"/>
        </w:rPr>
        <w:t xml:space="preserve">● Audesirk, T. y otros. 2008. Biología. La vida en la Tierra. </w:t>
      </w:r>
      <w:r>
        <w:rPr>
          <w:color w:val="000000"/>
          <w:sz w:val="19"/>
          <w:szCs w:val="19"/>
          <w:u w:val="single"/>
        </w:rPr>
        <w:t>Pearson Educación</w:t>
      </w:r>
      <w:r>
        <w:rPr>
          <w:color w:val="000000"/>
          <w:sz w:val="19"/>
          <w:szCs w:val="19"/>
        </w:rPr>
        <w:t xml:space="preserve">, 1024p. </w:t>
      </w:r>
    </w:p>
    <w:p w:rsidR="00A91E22" w:rsidRDefault="00177BCB" w:rsidP="00A91E22">
      <w:pPr>
        <w:pStyle w:val="Normal1"/>
        <w:widowControl w:val="0"/>
        <w:pBdr>
          <w:top w:val="nil"/>
          <w:left w:val="nil"/>
          <w:bottom w:val="nil"/>
          <w:right w:val="nil"/>
          <w:between w:val="nil"/>
        </w:pBdr>
        <w:spacing w:before="23" w:line="346" w:lineRule="auto"/>
        <w:ind w:right="58"/>
        <w:jc w:val="both"/>
        <w:rPr>
          <w:color w:val="000000"/>
          <w:sz w:val="19"/>
          <w:szCs w:val="19"/>
        </w:rPr>
      </w:pPr>
      <w:r>
        <w:rPr>
          <w:color w:val="000000"/>
          <w:sz w:val="19"/>
          <w:szCs w:val="19"/>
        </w:rPr>
        <w:t xml:space="preserve">● Becker, W. M. y otros. 2007. El mundo de la célula. </w:t>
      </w:r>
      <w:r>
        <w:rPr>
          <w:color w:val="000000"/>
          <w:sz w:val="19"/>
          <w:szCs w:val="19"/>
          <w:u w:val="single"/>
        </w:rPr>
        <w:t>Pearson-Addison Wesley</w:t>
      </w:r>
      <w:r>
        <w:rPr>
          <w:color w:val="000000"/>
          <w:sz w:val="19"/>
          <w:szCs w:val="19"/>
        </w:rPr>
        <w:t xml:space="preserve">, 576p. </w:t>
      </w:r>
    </w:p>
    <w:p w:rsidR="00442CFF" w:rsidRDefault="00177BCB" w:rsidP="00A91E22">
      <w:pPr>
        <w:pStyle w:val="Normal1"/>
        <w:widowControl w:val="0"/>
        <w:pBdr>
          <w:top w:val="nil"/>
          <w:left w:val="nil"/>
          <w:bottom w:val="nil"/>
          <w:right w:val="nil"/>
          <w:between w:val="nil"/>
        </w:pBdr>
        <w:spacing w:before="23" w:line="346" w:lineRule="auto"/>
        <w:ind w:right="58"/>
        <w:jc w:val="both"/>
        <w:rPr>
          <w:color w:val="000000"/>
          <w:sz w:val="19"/>
          <w:szCs w:val="19"/>
        </w:rPr>
      </w:pPr>
      <w:r>
        <w:rPr>
          <w:color w:val="000000"/>
          <w:sz w:val="19"/>
          <w:szCs w:val="19"/>
        </w:rPr>
        <w:t xml:space="preserve">● Blaustein, S. y otros. 2013. Ciencias Naturales 1. Sistemas en interacción. </w:t>
      </w:r>
      <w:r>
        <w:rPr>
          <w:color w:val="000000"/>
          <w:sz w:val="19"/>
          <w:szCs w:val="19"/>
          <w:u w:val="single"/>
        </w:rPr>
        <w:t>Kapelusz Norma</w:t>
      </w:r>
      <w:r>
        <w:rPr>
          <w:color w:val="000000"/>
          <w:sz w:val="19"/>
          <w:szCs w:val="19"/>
        </w:rPr>
        <w:t xml:space="preserve">, 224p. </w:t>
      </w:r>
    </w:p>
    <w:p w:rsidR="00442CFF" w:rsidRDefault="00177BCB" w:rsidP="00A91E22">
      <w:pPr>
        <w:pStyle w:val="Normal1"/>
        <w:widowControl w:val="0"/>
        <w:pBdr>
          <w:top w:val="nil"/>
          <w:left w:val="nil"/>
          <w:bottom w:val="nil"/>
          <w:right w:val="nil"/>
          <w:between w:val="nil"/>
        </w:pBdr>
        <w:spacing w:before="25" w:line="240" w:lineRule="auto"/>
        <w:jc w:val="both"/>
        <w:rPr>
          <w:color w:val="000000"/>
          <w:sz w:val="19"/>
          <w:szCs w:val="19"/>
        </w:rPr>
      </w:pPr>
      <w:r>
        <w:rPr>
          <w:color w:val="000000"/>
          <w:sz w:val="19"/>
          <w:szCs w:val="19"/>
        </w:rPr>
        <w:t xml:space="preserve">● Cynowiec, E. y otros. 2005. Ciencias naturales. </w:t>
      </w:r>
      <w:r>
        <w:rPr>
          <w:color w:val="000000"/>
          <w:sz w:val="19"/>
          <w:szCs w:val="19"/>
          <w:u w:val="single"/>
        </w:rPr>
        <w:t>Santillana</w:t>
      </w:r>
      <w:r>
        <w:rPr>
          <w:color w:val="000000"/>
          <w:sz w:val="19"/>
          <w:szCs w:val="19"/>
        </w:rPr>
        <w:t xml:space="preserve">, 256p. </w:t>
      </w:r>
    </w:p>
    <w:p w:rsidR="00A91E22" w:rsidRDefault="00177BCB" w:rsidP="00A91E22">
      <w:pPr>
        <w:pStyle w:val="Normal1"/>
        <w:widowControl w:val="0"/>
        <w:pBdr>
          <w:top w:val="nil"/>
          <w:left w:val="nil"/>
          <w:bottom w:val="nil"/>
          <w:right w:val="nil"/>
          <w:between w:val="nil"/>
        </w:pBdr>
        <w:spacing w:before="110" w:line="346" w:lineRule="auto"/>
        <w:ind w:right="-7"/>
        <w:jc w:val="both"/>
        <w:rPr>
          <w:color w:val="000000"/>
          <w:sz w:val="19"/>
          <w:szCs w:val="19"/>
        </w:rPr>
      </w:pPr>
      <w:r>
        <w:rPr>
          <w:color w:val="000000"/>
          <w:sz w:val="19"/>
          <w:szCs w:val="19"/>
        </w:rPr>
        <w:t xml:space="preserve">● Carreras, N. y otros. 2008. Ciencias Naturales 7°/1°. </w:t>
      </w:r>
      <w:r>
        <w:rPr>
          <w:color w:val="000000"/>
          <w:sz w:val="19"/>
          <w:szCs w:val="19"/>
          <w:u w:val="single"/>
        </w:rPr>
        <w:t>SM nuevos horizontes</w:t>
      </w:r>
      <w:r>
        <w:rPr>
          <w:color w:val="000000"/>
          <w:sz w:val="19"/>
          <w:szCs w:val="19"/>
        </w:rPr>
        <w:t xml:space="preserve">, 208p. </w:t>
      </w:r>
    </w:p>
    <w:p w:rsidR="00442CFF" w:rsidRDefault="00177BCB" w:rsidP="00A91E22">
      <w:pPr>
        <w:pStyle w:val="Normal1"/>
        <w:widowControl w:val="0"/>
        <w:pBdr>
          <w:top w:val="nil"/>
          <w:left w:val="nil"/>
          <w:bottom w:val="nil"/>
          <w:right w:val="nil"/>
          <w:between w:val="nil"/>
        </w:pBdr>
        <w:spacing w:before="110" w:line="346" w:lineRule="auto"/>
        <w:ind w:right="-7"/>
        <w:jc w:val="both"/>
        <w:rPr>
          <w:color w:val="000000"/>
          <w:sz w:val="19"/>
          <w:szCs w:val="19"/>
        </w:rPr>
      </w:pPr>
      <w:r>
        <w:rPr>
          <w:color w:val="000000"/>
          <w:sz w:val="19"/>
          <w:szCs w:val="19"/>
        </w:rPr>
        <w:t xml:space="preserve">● Manjón, M. C. y M. M., Rodríguez. 2004. Ecología, algo más que palabras. </w:t>
      </w:r>
      <w:r>
        <w:rPr>
          <w:color w:val="000000"/>
          <w:sz w:val="19"/>
          <w:szCs w:val="19"/>
          <w:u w:val="single"/>
        </w:rPr>
        <w:t>Editorial de Entre Ríos</w:t>
      </w:r>
      <w:r>
        <w:rPr>
          <w:color w:val="000000"/>
          <w:sz w:val="19"/>
          <w:szCs w:val="19"/>
        </w:rPr>
        <w:t xml:space="preserve">, 110p. </w:t>
      </w:r>
    </w:p>
    <w:p w:rsidR="00A91E22" w:rsidRDefault="00177BCB" w:rsidP="00A91E22">
      <w:pPr>
        <w:pStyle w:val="Normal1"/>
        <w:widowControl w:val="0"/>
        <w:pBdr>
          <w:top w:val="nil"/>
          <w:left w:val="nil"/>
          <w:bottom w:val="nil"/>
          <w:right w:val="nil"/>
          <w:between w:val="nil"/>
        </w:pBdr>
        <w:spacing w:before="24" w:line="688" w:lineRule="auto"/>
        <w:ind w:right="971"/>
        <w:jc w:val="both"/>
        <w:rPr>
          <w:color w:val="000000"/>
          <w:sz w:val="19"/>
          <w:szCs w:val="19"/>
        </w:rPr>
      </w:pPr>
      <w:r>
        <w:rPr>
          <w:color w:val="000000"/>
          <w:sz w:val="19"/>
          <w:szCs w:val="19"/>
        </w:rPr>
        <w:t xml:space="preserve">● Marieb. E.N. 2008. Anatomía y Fisiología Humana. </w:t>
      </w:r>
      <w:r>
        <w:rPr>
          <w:color w:val="000000"/>
          <w:sz w:val="19"/>
          <w:szCs w:val="19"/>
          <w:u w:val="single"/>
        </w:rPr>
        <w:t>Pearson-Prentice Hall</w:t>
      </w:r>
      <w:r>
        <w:rPr>
          <w:color w:val="000000"/>
          <w:sz w:val="19"/>
          <w:szCs w:val="19"/>
        </w:rPr>
        <w:t xml:space="preserve">, 655p. </w:t>
      </w:r>
    </w:p>
    <w:p w:rsidR="00A91E22" w:rsidRDefault="00A91E22" w:rsidP="00A91E22">
      <w:pPr>
        <w:pStyle w:val="Normal1"/>
        <w:widowControl w:val="0"/>
        <w:pBdr>
          <w:top w:val="nil"/>
          <w:left w:val="nil"/>
          <w:bottom w:val="nil"/>
          <w:right w:val="nil"/>
          <w:between w:val="nil"/>
        </w:pBdr>
        <w:spacing w:before="24" w:line="688" w:lineRule="auto"/>
        <w:ind w:right="971"/>
        <w:jc w:val="both"/>
        <w:rPr>
          <w:rFonts w:ascii="Amatic SC" w:hAnsi="Amatic SC"/>
          <w:b/>
          <w:color w:val="7F7F7F" w:themeColor="text1" w:themeTint="80"/>
          <w:sz w:val="44"/>
          <w:szCs w:val="19"/>
        </w:rPr>
      </w:pPr>
    </w:p>
    <w:p w:rsidR="00A91E22" w:rsidRDefault="00A91E22" w:rsidP="00A91E22">
      <w:pPr>
        <w:pStyle w:val="Normal1"/>
        <w:widowControl w:val="0"/>
        <w:pBdr>
          <w:top w:val="nil"/>
          <w:left w:val="nil"/>
          <w:bottom w:val="nil"/>
          <w:right w:val="nil"/>
          <w:between w:val="nil"/>
        </w:pBdr>
        <w:spacing w:before="24"/>
        <w:ind w:right="971"/>
        <w:jc w:val="both"/>
        <w:rPr>
          <w:rFonts w:ascii="Amatic SC" w:hAnsi="Amatic SC"/>
          <w:b/>
          <w:color w:val="7F7F7F" w:themeColor="text1" w:themeTint="80"/>
          <w:sz w:val="44"/>
          <w:szCs w:val="19"/>
        </w:rPr>
      </w:pPr>
      <w:r w:rsidRPr="00A91E22">
        <w:rPr>
          <w:rFonts w:ascii="Amatic SC" w:hAnsi="Amatic SC"/>
          <w:b/>
          <w:color w:val="7F7F7F" w:themeColor="text1" w:themeTint="80"/>
          <w:sz w:val="44"/>
          <w:szCs w:val="19"/>
        </w:rPr>
        <w:lastRenderedPageBreak/>
        <w:t>CIENCIAS SOCIALES</w:t>
      </w:r>
    </w:p>
    <w:p w:rsidR="00442CFF" w:rsidRDefault="00177BCB" w:rsidP="00A91E22">
      <w:pPr>
        <w:pStyle w:val="Normal1"/>
        <w:widowControl w:val="0"/>
        <w:pBdr>
          <w:top w:val="nil"/>
          <w:left w:val="nil"/>
          <w:bottom w:val="nil"/>
          <w:right w:val="nil"/>
          <w:between w:val="nil"/>
        </w:pBdr>
        <w:spacing w:before="24" w:line="360" w:lineRule="auto"/>
        <w:ind w:right="39"/>
        <w:jc w:val="both"/>
        <w:rPr>
          <w:color w:val="000000"/>
          <w:sz w:val="19"/>
          <w:szCs w:val="19"/>
        </w:rPr>
      </w:pPr>
      <w:r>
        <w:rPr>
          <w:color w:val="000000"/>
          <w:sz w:val="19"/>
          <w:szCs w:val="19"/>
        </w:rPr>
        <w:t xml:space="preserve">● Arriagada, C. (2000) Pobreza en América Latina: Nuevos escenarios y desafíos de  políticas para el hábitat urbano </w:t>
      </w:r>
    </w:p>
    <w:p w:rsidR="00442CFF" w:rsidRDefault="00177BCB" w:rsidP="00A91E22">
      <w:pPr>
        <w:pStyle w:val="Normal1"/>
        <w:widowControl w:val="0"/>
        <w:pBdr>
          <w:top w:val="nil"/>
          <w:left w:val="nil"/>
          <w:bottom w:val="nil"/>
          <w:right w:val="nil"/>
          <w:between w:val="nil"/>
        </w:pBdr>
        <w:spacing w:before="22" w:line="360" w:lineRule="auto"/>
        <w:ind w:right="39"/>
        <w:jc w:val="both"/>
        <w:rPr>
          <w:color w:val="000000"/>
          <w:sz w:val="19"/>
          <w:szCs w:val="19"/>
        </w:rPr>
      </w:pPr>
      <w:r>
        <w:rPr>
          <w:color w:val="000000"/>
          <w:sz w:val="19"/>
          <w:szCs w:val="19"/>
        </w:rPr>
        <w:t xml:space="preserve">● Castro Gómez, S; (2005) La poscolonialidad explicada a los niños. Instituto Pensar,  Universidad Javeriana. </w:t>
      </w:r>
    </w:p>
    <w:p w:rsidR="00442CFF" w:rsidRDefault="00177BCB" w:rsidP="00A91E22">
      <w:pPr>
        <w:pStyle w:val="Normal1"/>
        <w:widowControl w:val="0"/>
        <w:pBdr>
          <w:top w:val="nil"/>
          <w:left w:val="nil"/>
          <w:bottom w:val="nil"/>
          <w:right w:val="nil"/>
          <w:between w:val="nil"/>
        </w:pBdr>
        <w:spacing w:before="24" w:line="360" w:lineRule="auto"/>
        <w:ind w:right="39"/>
        <w:jc w:val="both"/>
        <w:rPr>
          <w:color w:val="000000"/>
          <w:sz w:val="19"/>
          <w:szCs w:val="19"/>
        </w:rPr>
      </w:pPr>
      <w:r>
        <w:rPr>
          <w:color w:val="000000"/>
          <w:sz w:val="19"/>
          <w:szCs w:val="19"/>
        </w:rPr>
        <w:t xml:space="preserve">● Ianni, O. (1997) Las ciencias sociales en la época de la globalización. Traducción: Ada  Solari. En:  http://economicasunp.edu.ar/episteme21/Epistemologíadigital/Unidad_II/Ianni_Octavio Las_ciencias_sociales_en_la_epoca_de_la_globalizacion.pdf </w:t>
      </w:r>
    </w:p>
    <w:p w:rsidR="00442CFF" w:rsidRDefault="00177BCB" w:rsidP="00A91E22">
      <w:pPr>
        <w:pStyle w:val="Normal1"/>
        <w:widowControl w:val="0"/>
        <w:pBdr>
          <w:top w:val="nil"/>
          <w:left w:val="nil"/>
          <w:bottom w:val="nil"/>
          <w:right w:val="nil"/>
          <w:between w:val="nil"/>
        </w:pBdr>
        <w:spacing w:before="25" w:line="360" w:lineRule="auto"/>
        <w:ind w:right="39"/>
        <w:jc w:val="both"/>
        <w:rPr>
          <w:color w:val="000000"/>
          <w:sz w:val="19"/>
          <w:szCs w:val="19"/>
        </w:rPr>
      </w:pPr>
      <w:r>
        <w:rPr>
          <w:color w:val="000000"/>
          <w:sz w:val="19"/>
          <w:szCs w:val="19"/>
        </w:rPr>
        <w:t xml:space="preserve">● Hiernaux,D; Lindón A. Desterritorialización y reterritorialización metropolitana: la ciudad de  México Daniel Hiernaux Alicia Lindón. Disponible en: </w:t>
      </w:r>
      <w:r w:rsidRPr="00A91E22">
        <w:rPr>
          <w:color w:val="1155CC"/>
          <w:sz w:val="16"/>
          <w:szCs w:val="19"/>
          <w:u w:val="single"/>
        </w:rPr>
        <w:t xml:space="preserve">https://ddd.uab.cat/pub/dag/02121573n44/0212157344p71.pdf </w:t>
      </w:r>
      <w:r w:rsidRPr="00A91E22">
        <w:rPr>
          <w:color w:val="000000"/>
          <w:sz w:val="16"/>
          <w:szCs w:val="19"/>
        </w:rPr>
        <w:t xml:space="preserve">. </w:t>
      </w:r>
    </w:p>
    <w:p w:rsidR="00442CFF" w:rsidRPr="00A91E22" w:rsidRDefault="00A91E22">
      <w:pPr>
        <w:pStyle w:val="Normal1"/>
        <w:widowControl w:val="0"/>
        <w:pBdr>
          <w:top w:val="nil"/>
          <w:left w:val="nil"/>
          <w:bottom w:val="nil"/>
          <w:right w:val="nil"/>
          <w:between w:val="nil"/>
        </w:pBdr>
        <w:spacing w:before="262" w:line="240" w:lineRule="auto"/>
        <w:ind w:left="23"/>
        <w:rPr>
          <w:rFonts w:ascii="Amatic SC" w:hAnsi="Amatic SC"/>
          <w:b/>
          <w:color w:val="7F7F7F" w:themeColor="text1" w:themeTint="80"/>
          <w:sz w:val="44"/>
          <w:szCs w:val="19"/>
        </w:rPr>
      </w:pPr>
      <w:r w:rsidRPr="00A91E22">
        <w:rPr>
          <w:rFonts w:ascii="Amatic SC" w:hAnsi="Amatic SC"/>
          <w:b/>
          <w:color w:val="7F7F7F" w:themeColor="text1" w:themeTint="80"/>
          <w:sz w:val="44"/>
          <w:szCs w:val="19"/>
        </w:rPr>
        <w:t>MATEMÁTICA</w:t>
      </w:r>
    </w:p>
    <w:p w:rsidR="00442CFF" w:rsidRDefault="00177BCB" w:rsidP="00A91E22">
      <w:pPr>
        <w:pStyle w:val="Normal1"/>
        <w:widowControl w:val="0"/>
        <w:pBdr>
          <w:top w:val="nil"/>
          <w:left w:val="nil"/>
          <w:bottom w:val="nil"/>
          <w:right w:val="nil"/>
          <w:between w:val="nil"/>
        </w:pBdr>
        <w:spacing w:before="355" w:line="346" w:lineRule="auto"/>
        <w:jc w:val="both"/>
        <w:rPr>
          <w:color w:val="000000"/>
          <w:sz w:val="19"/>
          <w:szCs w:val="19"/>
        </w:rPr>
      </w:pPr>
      <w:r>
        <w:rPr>
          <w:color w:val="000000"/>
          <w:sz w:val="19"/>
          <w:szCs w:val="19"/>
          <w:highlight w:val="white"/>
        </w:rPr>
        <w:t>● Altman, Silvia y otros, Matemática. Números y operaciones 2. Tinta Fresca. Buenos aires. 2011.</w:t>
      </w:r>
    </w:p>
    <w:p w:rsidR="00A91E22" w:rsidRDefault="00177BCB" w:rsidP="00A91E22">
      <w:pPr>
        <w:pStyle w:val="Normal1"/>
        <w:widowControl w:val="0"/>
        <w:pBdr>
          <w:top w:val="nil"/>
          <w:left w:val="nil"/>
          <w:bottom w:val="nil"/>
          <w:right w:val="nil"/>
          <w:between w:val="nil"/>
        </w:pBdr>
        <w:spacing w:before="22" w:line="346" w:lineRule="auto"/>
        <w:jc w:val="both"/>
        <w:rPr>
          <w:color w:val="000000"/>
          <w:sz w:val="19"/>
          <w:szCs w:val="19"/>
          <w:highlight w:val="white"/>
        </w:rPr>
      </w:pPr>
      <w:r>
        <w:rPr>
          <w:color w:val="000000"/>
          <w:sz w:val="19"/>
          <w:szCs w:val="19"/>
          <w:highlight w:val="white"/>
        </w:rPr>
        <w:t>● Amenedo, Mariana y otros. Matemática 1. Santillana Secundaria. Buenos Aires 1997.</w:t>
      </w:r>
    </w:p>
    <w:p w:rsidR="00A91E22" w:rsidRDefault="00177BCB" w:rsidP="00A91E22">
      <w:pPr>
        <w:pStyle w:val="Normal1"/>
        <w:widowControl w:val="0"/>
        <w:pBdr>
          <w:top w:val="nil"/>
          <w:left w:val="nil"/>
          <w:bottom w:val="nil"/>
          <w:right w:val="nil"/>
          <w:between w:val="nil"/>
        </w:pBdr>
        <w:spacing w:before="22" w:line="346" w:lineRule="auto"/>
        <w:jc w:val="both"/>
        <w:rPr>
          <w:color w:val="000000"/>
          <w:sz w:val="19"/>
          <w:szCs w:val="19"/>
          <w:highlight w:val="white"/>
        </w:rPr>
      </w:pPr>
      <w:r>
        <w:rPr>
          <w:color w:val="000000"/>
          <w:sz w:val="19"/>
          <w:szCs w:val="19"/>
          <w:highlight w:val="white"/>
        </w:rPr>
        <w:t>● Berio, Adriana y otros. Matemática 7 En estudio. Puerto de Palos. Buenos Aires.2005.</w:t>
      </w:r>
    </w:p>
    <w:p w:rsidR="00A91E22" w:rsidRDefault="00177BCB" w:rsidP="00A91E22">
      <w:pPr>
        <w:pStyle w:val="Normal1"/>
        <w:widowControl w:val="0"/>
        <w:pBdr>
          <w:top w:val="nil"/>
          <w:left w:val="nil"/>
          <w:bottom w:val="nil"/>
          <w:right w:val="nil"/>
          <w:between w:val="nil"/>
        </w:pBdr>
        <w:spacing w:before="22" w:line="346" w:lineRule="auto"/>
        <w:jc w:val="both"/>
        <w:rPr>
          <w:color w:val="000000"/>
          <w:sz w:val="19"/>
          <w:szCs w:val="19"/>
          <w:highlight w:val="white"/>
        </w:rPr>
      </w:pPr>
      <w:r>
        <w:rPr>
          <w:color w:val="000000"/>
          <w:sz w:val="19"/>
          <w:szCs w:val="19"/>
          <w:highlight w:val="white"/>
        </w:rPr>
        <w:t>● Dickenstein, Alicia. Mate MAX. Libros del Quirquincho. Buenos Aires 1994.</w:t>
      </w:r>
    </w:p>
    <w:p w:rsidR="00442CFF" w:rsidRDefault="00177BCB" w:rsidP="00A91E22">
      <w:pPr>
        <w:pStyle w:val="Normal1"/>
        <w:widowControl w:val="0"/>
        <w:pBdr>
          <w:top w:val="nil"/>
          <w:left w:val="nil"/>
          <w:bottom w:val="nil"/>
          <w:right w:val="nil"/>
          <w:between w:val="nil"/>
        </w:pBdr>
        <w:spacing w:before="22" w:line="346" w:lineRule="auto"/>
        <w:jc w:val="both"/>
        <w:rPr>
          <w:color w:val="000000"/>
          <w:sz w:val="19"/>
          <w:szCs w:val="19"/>
        </w:rPr>
      </w:pPr>
      <w:r>
        <w:rPr>
          <w:color w:val="000000"/>
          <w:sz w:val="19"/>
          <w:szCs w:val="19"/>
          <w:highlight w:val="white"/>
        </w:rPr>
        <w:t>● Fioritti, Gema y otros. Matemática 1 Enseñanza Secundaria. Editorial SM. Buenos Aires 2014.</w:t>
      </w:r>
    </w:p>
    <w:p w:rsidR="00442CFF" w:rsidRDefault="00177BCB" w:rsidP="00A91E22">
      <w:pPr>
        <w:pStyle w:val="Normal1"/>
        <w:widowControl w:val="0"/>
        <w:pBdr>
          <w:top w:val="nil"/>
          <w:left w:val="nil"/>
          <w:bottom w:val="nil"/>
          <w:right w:val="nil"/>
          <w:between w:val="nil"/>
        </w:pBdr>
        <w:spacing w:before="24" w:line="346" w:lineRule="auto"/>
        <w:jc w:val="both"/>
        <w:rPr>
          <w:color w:val="000000"/>
          <w:sz w:val="19"/>
          <w:szCs w:val="19"/>
        </w:rPr>
      </w:pPr>
      <w:r>
        <w:rPr>
          <w:color w:val="000000"/>
          <w:sz w:val="19"/>
          <w:szCs w:val="19"/>
          <w:highlight w:val="white"/>
        </w:rPr>
        <w:t>● Fuxman Bass, Juan Ignacio. Resolviendo: problemas de matemáticas. Red Olímpica. Buenos Aires 2010.</w:t>
      </w:r>
    </w:p>
    <w:p w:rsidR="00442CFF" w:rsidRDefault="00177BCB" w:rsidP="00A91E22">
      <w:pPr>
        <w:pStyle w:val="Normal1"/>
        <w:widowControl w:val="0"/>
        <w:pBdr>
          <w:top w:val="nil"/>
          <w:left w:val="nil"/>
          <w:bottom w:val="nil"/>
          <w:right w:val="nil"/>
          <w:between w:val="nil"/>
        </w:pBdr>
        <w:spacing w:before="22" w:line="240" w:lineRule="auto"/>
        <w:jc w:val="both"/>
        <w:rPr>
          <w:color w:val="000000"/>
          <w:sz w:val="19"/>
          <w:szCs w:val="19"/>
          <w:highlight w:val="white"/>
        </w:rPr>
      </w:pPr>
      <w:r>
        <w:rPr>
          <w:color w:val="000000"/>
          <w:sz w:val="19"/>
          <w:szCs w:val="19"/>
          <w:highlight w:val="white"/>
        </w:rPr>
        <w:t>● Vizcaíno, Adriana. Aritmética. Ministerio de Educación de la Nación. Buenos Aires 2011.</w:t>
      </w:r>
    </w:p>
    <w:p w:rsidR="00442CFF" w:rsidRDefault="00442CFF">
      <w:pPr>
        <w:pStyle w:val="Normal1"/>
        <w:widowControl w:val="0"/>
        <w:pBdr>
          <w:top w:val="nil"/>
          <w:left w:val="nil"/>
          <w:bottom w:val="nil"/>
          <w:right w:val="nil"/>
          <w:between w:val="nil"/>
        </w:pBdr>
        <w:spacing w:before="5730" w:line="240" w:lineRule="auto"/>
        <w:jc w:val="center"/>
        <w:rPr>
          <w:b/>
          <w:color w:val="000000"/>
        </w:rPr>
      </w:pPr>
    </w:p>
    <w:sectPr w:rsidR="00442CFF" w:rsidSect="00236A76">
      <w:headerReference w:type="default" r:id="rId10"/>
      <w:pgSz w:w="11900" w:h="16820"/>
      <w:pgMar w:top="1425" w:right="1382" w:bottom="1276" w:left="169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975" w:rsidRDefault="001B6975" w:rsidP="00A91E22">
      <w:pPr>
        <w:pStyle w:val="Normal1"/>
        <w:spacing w:line="240" w:lineRule="auto"/>
      </w:pPr>
      <w:r>
        <w:separator/>
      </w:r>
    </w:p>
  </w:endnote>
  <w:endnote w:type="continuationSeparator" w:id="1">
    <w:p w:rsidR="001B6975" w:rsidRDefault="001B6975" w:rsidP="00A91E22">
      <w:pPr>
        <w:pStyle w:val="Normal1"/>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matic SC">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975" w:rsidRDefault="001B6975" w:rsidP="00A91E22">
      <w:pPr>
        <w:pStyle w:val="Normal1"/>
        <w:spacing w:line="240" w:lineRule="auto"/>
      </w:pPr>
      <w:r>
        <w:separator/>
      </w:r>
    </w:p>
  </w:footnote>
  <w:footnote w:type="continuationSeparator" w:id="1">
    <w:p w:rsidR="001B6975" w:rsidRDefault="001B6975" w:rsidP="00A91E22">
      <w:pPr>
        <w:pStyle w:val="Normal1"/>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E22" w:rsidRDefault="00A91E2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14.2pt;height:207pt;z-index:-251658240;mso-position-horizontal:center;mso-position-horizontal-relative:margin;mso-position-vertical:center;mso-position-vertical-relative:margin">
          <v:imagedata r:id="rId1" o:title="image1"/>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442CFF"/>
    <w:rsid w:val="00004666"/>
    <w:rsid w:val="00177BCB"/>
    <w:rsid w:val="001B6975"/>
    <w:rsid w:val="00236A76"/>
    <w:rsid w:val="00262C5D"/>
    <w:rsid w:val="003F0138"/>
    <w:rsid w:val="00442CFF"/>
    <w:rsid w:val="00691530"/>
    <w:rsid w:val="00760F7D"/>
    <w:rsid w:val="00782C77"/>
    <w:rsid w:val="00A91E22"/>
    <w:rsid w:val="00B60768"/>
    <w:rsid w:val="00E32016"/>
    <w:rsid w:val="00F132F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138"/>
  </w:style>
  <w:style w:type="paragraph" w:styleId="Ttulo1">
    <w:name w:val="heading 1"/>
    <w:basedOn w:val="Normal1"/>
    <w:next w:val="Normal1"/>
    <w:rsid w:val="00442CFF"/>
    <w:pPr>
      <w:keepNext/>
      <w:keepLines/>
      <w:spacing w:before="480" w:after="120"/>
      <w:outlineLvl w:val="0"/>
    </w:pPr>
    <w:rPr>
      <w:b/>
      <w:sz w:val="48"/>
      <w:szCs w:val="48"/>
    </w:rPr>
  </w:style>
  <w:style w:type="paragraph" w:styleId="Ttulo2">
    <w:name w:val="heading 2"/>
    <w:basedOn w:val="Normal1"/>
    <w:next w:val="Normal1"/>
    <w:rsid w:val="00442CFF"/>
    <w:pPr>
      <w:keepNext/>
      <w:keepLines/>
      <w:spacing w:before="360" w:after="80"/>
      <w:outlineLvl w:val="1"/>
    </w:pPr>
    <w:rPr>
      <w:b/>
      <w:sz w:val="36"/>
      <w:szCs w:val="36"/>
    </w:rPr>
  </w:style>
  <w:style w:type="paragraph" w:styleId="Ttulo3">
    <w:name w:val="heading 3"/>
    <w:basedOn w:val="Normal1"/>
    <w:next w:val="Normal1"/>
    <w:rsid w:val="00442CFF"/>
    <w:pPr>
      <w:keepNext/>
      <w:keepLines/>
      <w:spacing w:before="280" w:after="80"/>
      <w:outlineLvl w:val="2"/>
    </w:pPr>
    <w:rPr>
      <w:b/>
      <w:sz w:val="28"/>
      <w:szCs w:val="28"/>
    </w:rPr>
  </w:style>
  <w:style w:type="paragraph" w:styleId="Ttulo4">
    <w:name w:val="heading 4"/>
    <w:basedOn w:val="Normal1"/>
    <w:next w:val="Normal1"/>
    <w:rsid w:val="00442CFF"/>
    <w:pPr>
      <w:keepNext/>
      <w:keepLines/>
      <w:spacing w:before="240" w:after="40"/>
      <w:outlineLvl w:val="3"/>
    </w:pPr>
    <w:rPr>
      <w:b/>
      <w:sz w:val="24"/>
      <w:szCs w:val="24"/>
    </w:rPr>
  </w:style>
  <w:style w:type="paragraph" w:styleId="Ttulo5">
    <w:name w:val="heading 5"/>
    <w:basedOn w:val="Normal1"/>
    <w:next w:val="Normal1"/>
    <w:rsid w:val="00442CFF"/>
    <w:pPr>
      <w:keepNext/>
      <w:keepLines/>
      <w:spacing w:before="220" w:after="40"/>
      <w:outlineLvl w:val="4"/>
    </w:pPr>
    <w:rPr>
      <w:b/>
    </w:rPr>
  </w:style>
  <w:style w:type="paragraph" w:styleId="Ttulo6">
    <w:name w:val="heading 6"/>
    <w:basedOn w:val="Normal1"/>
    <w:next w:val="Normal1"/>
    <w:rsid w:val="00442CFF"/>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442CFF"/>
  </w:style>
  <w:style w:type="table" w:customStyle="1" w:styleId="TableNormal">
    <w:name w:val="Table Normal"/>
    <w:rsid w:val="00442CFF"/>
    <w:tblPr>
      <w:tblCellMar>
        <w:top w:w="0" w:type="dxa"/>
        <w:left w:w="0" w:type="dxa"/>
        <w:bottom w:w="0" w:type="dxa"/>
        <w:right w:w="0" w:type="dxa"/>
      </w:tblCellMar>
    </w:tblPr>
  </w:style>
  <w:style w:type="paragraph" w:styleId="Ttulo">
    <w:name w:val="Title"/>
    <w:basedOn w:val="Normal1"/>
    <w:next w:val="Normal1"/>
    <w:rsid w:val="00442CFF"/>
    <w:pPr>
      <w:keepNext/>
      <w:keepLines/>
      <w:spacing w:before="480" w:after="120"/>
    </w:pPr>
    <w:rPr>
      <w:b/>
      <w:sz w:val="72"/>
      <w:szCs w:val="72"/>
    </w:rPr>
  </w:style>
  <w:style w:type="paragraph" w:styleId="Subttulo">
    <w:name w:val="Subtitle"/>
    <w:basedOn w:val="Normal1"/>
    <w:next w:val="Normal1"/>
    <w:rsid w:val="00442CFF"/>
    <w:pPr>
      <w:keepNext/>
      <w:keepLines/>
      <w:spacing w:before="360" w:after="80"/>
    </w:pPr>
    <w:rPr>
      <w:rFonts w:ascii="Georgia" w:eastAsia="Georgia" w:hAnsi="Georgia" w:cs="Georgia"/>
      <w:i/>
      <w:color w:val="666666"/>
      <w:sz w:val="48"/>
      <w:szCs w:val="48"/>
    </w:rPr>
  </w:style>
  <w:style w:type="table" w:customStyle="1" w:styleId="a">
    <w:basedOn w:val="TableNormal"/>
    <w:rsid w:val="00442CFF"/>
    <w:tblPr>
      <w:tblStyleRowBandSize w:val="1"/>
      <w:tblStyleColBandSize w:val="1"/>
      <w:tblCellMar>
        <w:top w:w="100" w:type="dxa"/>
        <w:left w:w="100" w:type="dxa"/>
        <w:bottom w:w="100" w:type="dxa"/>
        <w:right w:w="100" w:type="dxa"/>
      </w:tblCellMar>
    </w:tblPr>
  </w:style>
  <w:style w:type="table" w:customStyle="1" w:styleId="a0">
    <w:basedOn w:val="TableNormal"/>
    <w:rsid w:val="00442CFF"/>
    <w:tblPr>
      <w:tblStyleRowBandSize w:val="1"/>
      <w:tblStyleColBandSize w:val="1"/>
      <w:tblCellMar>
        <w:top w:w="100" w:type="dxa"/>
        <w:left w:w="100" w:type="dxa"/>
        <w:bottom w:w="100" w:type="dxa"/>
        <w:right w:w="100" w:type="dxa"/>
      </w:tblCellMar>
    </w:tblPr>
  </w:style>
  <w:style w:type="table" w:customStyle="1" w:styleId="a1">
    <w:basedOn w:val="TableNormal"/>
    <w:rsid w:val="00442CFF"/>
    <w:tblPr>
      <w:tblStyleRowBandSize w:val="1"/>
      <w:tblStyleColBandSize w:val="1"/>
      <w:tblCellMar>
        <w:top w:w="100" w:type="dxa"/>
        <w:left w:w="100" w:type="dxa"/>
        <w:bottom w:w="100" w:type="dxa"/>
        <w:right w:w="100" w:type="dxa"/>
      </w:tblCellMar>
    </w:tblPr>
  </w:style>
  <w:style w:type="table" w:customStyle="1" w:styleId="a2">
    <w:basedOn w:val="TableNormal"/>
    <w:rsid w:val="00442CFF"/>
    <w:tblPr>
      <w:tblStyleRowBandSize w:val="1"/>
      <w:tblStyleColBandSize w:val="1"/>
      <w:tblCellMar>
        <w:top w:w="100" w:type="dxa"/>
        <w:left w:w="100" w:type="dxa"/>
        <w:bottom w:w="100" w:type="dxa"/>
        <w:right w:w="100" w:type="dxa"/>
      </w:tblCellMar>
    </w:tblPr>
  </w:style>
  <w:style w:type="character" w:styleId="Hipervnculo">
    <w:name w:val="Hyperlink"/>
    <w:basedOn w:val="Fuentedeprrafopredeter"/>
    <w:uiPriority w:val="99"/>
    <w:unhideWhenUsed/>
    <w:rsid w:val="00691530"/>
    <w:rPr>
      <w:color w:val="0000FF" w:themeColor="hyperlink"/>
      <w:u w:val="single"/>
    </w:rPr>
  </w:style>
  <w:style w:type="paragraph" w:styleId="Encabezado">
    <w:name w:val="header"/>
    <w:basedOn w:val="Normal"/>
    <w:link w:val="EncabezadoCar"/>
    <w:uiPriority w:val="99"/>
    <w:semiHidden/>
    <w:unhideWhenUsed/>
    <w:rsid w:val="00A91E22"/>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A91E22"/>
  </w:style>
  <w:style w:type="paragraph" w:styleId="Piedepgina">
    <w:name w:val="footer"/>
    <w:basedOn w:val="Normal"/>
    <w:link w:val="PiedepginaCar"/>
    <w:uiPriority w:val="99"/>
    <w:semiHidden/>
    <w:unhideWhenUsed/>
    <w:rsid w:val="00A91E22"/>
    <w:pPr>
      <w:tabs>
        <w:tab w:val="center" w:pos="4252"/>
        <w:tab w:val="right" w:pos="8504"/>
      </w:tabs>
      <w:spacing w:line="240" w:lineRule="auto"/>
    </w:pPr>
  </w:style>
  <w:style w:type="character" w:customStyle="1" w:styleId="PiedepginaCar">
    <w:name w:val="Pie de página Car"/>
    <w:basedOn w:val="Fuentedeprrafopredeter"/>
    <w:link w:val="Piedepgina"/>
    <w:uiPriority w:val="99"/>
    <w:semiHidden/>
    <w:rsid w:val="00A91E2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genial.ly/es/" TargetMode="External"/><Relationship Id="rId3" Type="http://schemas.openxmlformats.org/officeDocument/2006/relationships/webSettings" Target="webSettings.xml"/><Relationship Id="rId7" Type="http://schemas.openxmlformats.org/officeDocument/2006/relationships/hyperlink" Target="https://www.canva.com/es_a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TheLatinoFestivalOfCedarRapids/photos/a.439816592706437/5636884856332892/"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picasion.co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2818</Words>
  <Characters>15504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2023-03-13T11:27:00Z</dcterms:created>
  <dcterms:modified xsi:type="dcterms:W3CDTF">2023-03-13T11:27:00Z</dcterms:modified>
</cp:coreProperties>
</file>