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99A" w:rsidRDefault="0021091D" w:rsidP="0021091D">
      <w:pPr>
        <w:jc w:val="center"/>
      </w:pPr>
      <w:r>
        <w:rPr>
          <w:noProof/>
          <w:lang w:eastAsia="es-ES"/>
        </w:rPr>
        <w:drawing>
          <wp:inline distT="0" distB="0" distL="0" distR="0">
            <wp:extent cx="5255315" cy="1343025"/>
            <wp:effectExtent l="19050" t="0" r="24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6808" t="35737" r="25573" b="42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31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91D" w:rsidRPr="00F2235A" w:rsidRDefault="0021091D" w:rsidP="002109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9"/>
        <w:jc w:val="both"/>
        <w:rPr>
          <w:sz w:val="8"/>
          <w:szCs w:val="8"/>
        </w:rPr>
      </w:pPr>
    </w:p>
    <w:p w:rsidR="0021091D" w:rsidRDefault="0021091D" w:rsidP="008640AE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49"/>
        <w:jc w:val="both"/>
        <w:rPr>
          <w:sz w:val="24"/>
          <w:szCs w:val="24"/>
        </w:rPr>
      </w:pPr>
      <w:r w:rsidRPr="008640AE">
        <w:rPr>
          <w:sz w:val="24"/>
          <w:szCs w:val="24"/>
        </w:rPr>
        <w:t>A partir de lo trabajado en esta clase, elaboren una definición propia de participación ciudadana.</w:t>
      </w:r>
    </w:p>
    <w:p w:rsidR="008640AE" w:rsidRPr="008640AE" w:rsidRDefault="008640AE" w:rsidP="008640AE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360" w:right="49"/>
        <w:jc w:val="both"/>
        <w:rPr>
          <w:sz w:val="24"/>
          <w:szCs w:val="24"/>
        </w:rPr>
      </w:pPr>
    </w:p>
    <w:p w:rsidR="0021091D" w:rsidRDefault="0021091D" w:rsidP="008640AE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49"/>
        <w:jc w:val="both"/>
        <w:rPr>
          <w:sz w:val="24"/>
          <w:szCs w:val="24"/>
        </w:rPr>
      </w:pPr>
      <w:r w:rsidRPr="008640AE">
        <w:rPr>
          <w:sz w:val="24"/>
          <w:szCs w:val="24"/>
        </w:rPr>
        <w:t>Explicar a partir de lo desarrollado en la clase, la siguiente frase: “la diversidad cultural y ciudadanía presentan relaciones mutuas, ya que para que la segunda alcance su pleno desarrollo, es imprescindible reconocer la existencia de la primera”.</w:t>
      </w:r>
    </w:p>
    <w:p w:rsidR="008640AE" w:rsidRPr="008640AE" w:rsidRDefault="008640AE" w:rsidP="008640AE">
      <w:pPr>
        <w:pStyle w:val="Prrafodelista"/>
        <w:rPr>
          <w:sz w:val="24"/>
          <w:szCs w:val="24"/>
        </w:rPr>
      </w:pPr>
    </w:p>
    <w:p w:rsidR="008640AE" w:rsidRPr="008640AE" w:rsidRDefault="008640AE" w:rsidP="008640AE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360" w:right="49"/>
        <w:jc w:val="both"/>
        <w:rPr>
          <w:sz w:val="24"/>
          <w:szCs w:val="24"/>
        </w:rPr>
      </w:pPr>
    </w:p>
    <w:p w:rsidR="0021091D" w:rsidRPr="008640AE" w:rsidRDefault="0021091D" w:rsidP="008640AE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49"/>
        <w:jc w:val="both"/>
        <w:rPr>
          <w:sz w:val="24"/>
          <w:szCs w:val="24"/>
        </w:rPr>
      </w:pPr>
      <w:r w:rsidRPr="008640AE">
        <w:rPr>
          <w:sz w:val="24"/>
          <w:szCs w:val="24"/>
        </w:rPr>
        <w:t>Los y las invitamos a que vean el siguiente programa en el que se desarrolla el tema de la Participación Ciudadana.</w:t>
      </w:r>
    </w:p>
    <w:p w:rsidR="0021091D" w:rsidRPr="008640AE" w:rsidRDefault="003565F8" w:rsidP="008640AE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49"/>
        <w:jc w:val="both"/>
        <w:rPr>
          <w:sz w:val="24"/>
          <w:szCs w:val="24"/>
        </w:rPr>
      </w:pPr>
      <w:hyperlink r:id="rId8">
        <w:r w:rsidR="0021091D" w:rsidRPr="008640AE">
          <w:rPr>
            <w:color w:val="0000EE"/>
            <w:sz w:val="24"/>
            <w:szCs w:val="24"/>
            <w:u w:val="single"/>
          </w:rPr>
          <w:t>Participación ciudadana. El Informe Kliksberg.</w:t>
        </w:r>
      </w:hyperlink>
    </w:p>
    <w:p w:rsidR="0021091D" w:rsidRPr="008640AE" w:rsidRDefault="0021091D" w:rsidP="008640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8640AE">
        <w:rPr>
          <w:rFonts w:ascii="Arial" w:hAnsi="Arial" w:cs="Arial"/>
          <w:sz w:val="24"/>
          <w:szCs w:val="24"/>
        </w:rPr>
        <w:t>A partir del análisis del video y de lo estudiado en esta clase respondan las preguntas:</w:t>
      </w:r>
    </w:p>
    <w:p w:rsidR="0021091D" w:rsidRPr="008640AE" w:rsidRDefault="0021091D" w:rsidP="008640A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8640AE">
        <w:rPr>
          <w:rFonts w:ascii="Arial" w:hAnsi="Arial" w:cs="Arial"/>
          <w:sz w:val="24"/>
          <w:szCs w:val="24"/>
        </w:rPr>
        <w:t xml:space="preserve">¿Qué rol juega la participación en las sociedades que luchan por desigualdades? </w:t>
      </w:r>
    </w:p>
    <w:p w:rsidR="0021091D" w:rsidRPr="008640AE" w:rsidRDefault="0021091D" w:rsidP="008640A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8640AE">
        <w:rPr>
          <w:rFonts w:ascii="Arial" w:hAnsi="Arial" w:cs="Arial"/>
          <w:sz w:val="24"/>
          <w:szCs w:val="24"/>
        </w:rPr>
        <w:t>¿Por qué sostiene que la participación es la única manera de profundizar la democracia?</w:t>
      </w:r>
    </w:p>
    <w:p w:rsidR="0021091D" w:rsidRPr="008640AE" w:rsidRDefault="0021091D" w:rsidP="008640A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8640AE">
        <w:rPr>
          <w:rFonts w:ascii="Arial" w:hAnsi="Arial" w:cs="Arial"/>
          <w:sz w:val="24"/>
          <w:szCs w:val="24"/>
        </w:rPr>
        <w:t>Comenta alguno de los ejemplos que explican el video sobre logros en ampliación de derechos conseguidos por medio de la participación ciudadana.</w:t>
      </w:r>
    </w:p>
    <w:p w:rsidR="0021091D" w:rsidRPr="008640AE" w:rsidRDefault="0021091D" w:rsidP="008640AE">
      <w:pPr>
        <w:pStyle w:val="Prrafodelist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49"/>
        <w:jc w:val="both"/>
        <w:rPr>
          <w:sz w:val="24"/>
          <w:szCs w:val="24"/>
        </w:rPr>
      </w:pPr>
      <w:r w:rsidRPr="008640AE">
        <w:rPr>
          <w:sz w:val="24"/>
          <w:szCs w:val="24"/>
        </w:rPr>
        <w:t xml:space="preserve">En nuestro país existen minorías étnicas conformadas por migrantes, principalmente provenientes de países limítrofes. Estos migrantes en la Argentina tienen derechos que deben ser garantizados. Les proponemos </w:t>
      </w:r>
      <w:r w:rsidRPr="008640AE">
        <w:rPr>
          <w:sz w:val="24"/>
          <w:szCs w:val="24"/>
        </w:rPr>
        <w:lastRenderedPageBreak/>
        <w:t>que vean el siguiente informe sobre la situación de los migrantes y las situaciones de discriminación que han sufrido. Luego de reflexionar sobre esto, y teniendo en cuenta lo trabajado en clase sobre los derechos de las minorías, responder:</w:t>
      </w:r>
    </w:p>
    <w:p w:rsidR="0021091D" w:rsidRPr="008640AE" w:rsidRDefault="0021091D" w:rsidP="008640A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8640AE">
        <w:rPr>
          <w:rFonts w:ascii="Arial" w:hAnsi="Arial" w:cs="Arial"/>
          <w:sz w:val="24"/>
          <w:szCs w:val="24"/>
        </w:rPr>
        <w:t>¿En qué cuestiones de los casos comentados por los migrantes del video se puede destacar que no se cumplen los derechos de las minorías?</w:t>
      </w:r>
    </w:p>
    <w:p w:rsidR="0021091D" w:rsidRPr="008640AE" w:rsidRDefault="003565F8" w:rsidP="008640AE">
      <w:pPr>
        <w:spacing w:after="240"/>
        <w:rPr>
          <w:rFonts w:ascii="Arial" w:hAnsi="Arial" w:cs="Arial"/>
          <w:sz w:val="24"/>
          <w:szCs w:val="24"/>
        </w:rPr>
      </w:pPr>
      <w:hyperlink r:id="rId9">
        <w:r w:rsidR="0021091D" w:rsidRPr="008640AE">
          <w:rPr>
            <w:rFonts w:ascii="Arial" w:hAnsi="Arial" w:cs="Arial"/>
            <w:color w:val="0000EE"/>
            <w:sz w:val="24"/>
            <w:szCs w:val="24"/>
            <w:u w:val="single"/>
          </w:rPr>
          <w:t>Migrantes en Argentina: Migrar es un derecho</w:t>
        </w:r>
      </w:hyperlink>
    </w:p>
    <w:sectPr w:rsidR="0021091D" w:rsidRPr="008640AE" w:rsidSect="00EF599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5DC" w:rsidRDefault="00D145DC" w:rsidP="0021091D">
      <w:pPr>
        <w:spacing w:after="0" w:line="240" w:lineRule="auto"/>
      </w:pPr>
      <w:r>
        <w:separator/>
      </w:r>
    </w:p>
  </w:endnote>
  <w:endnote w:type="continuationSeparator" w:id="1">
    <w:p w:rsidR="00D145DC" w:rsidRDefault="00D145DC" w:rsidP="00210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5DC" w:rsidRDefault="00D145DC" w:rsidP="0021091D">
      <w:pPr>
        <w:spacing w:after="0" w:line="240" w:lineRule="auto"/>
      </w:pPr>
      <w:r>
        <w:separator/>
      </w:r>
    </w:p>
  </w:footnote>
  <w:footnote w:type="continuationSeparator" w:id="1">
    <w:p w:rsidR="00D145DC" w:rsidRDefault="00D145DC" w:rsidP="00210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91D" w:rsidRPr="005F52EA" w:rsidRDefault="003565F8" w:rsidP="0021091D">
    <w:pPr>
      <w:pStyle w:val="Encabezado"/>
      <w:jc w:val="center"/>
      <w:rPr>
        <w:rFonts w:ascii="Amatic SC" w:hAnsi="Amatic SC"/>
        <w:b/>
        <w:color w:val="0035DE"/>
        <w:sz w:val="40"/>
      </w:rPr>
    </w:pPr>
    <w:r>
      <w:rPr>
        <w:rFonts w:ascii="Amatic SC" w:hAnsi="Amatic SC"/>
        <w:b/>
        <w:noProof/>
        <w:color w:val="0035DE"/>
        <w:sz w:val="40"/>
        <w:lang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.3pt;margin-top:22.65pt;width:440.25pt;height:0;z-index:251660288" o:connectortype="straight" strokecolor="gray [1629]"/>
      </w:pict>
    </w:r>
    <w:r w:rsidR="0021091D" w:rsidRPr="005F52EA">
      <w:rPr>
        <w:rFonts w:ascii="Amatic SC" w:hAnsi="Amatic SC"/>
        <w:b/>
        <w:color w:val="0035DE"/>
        <w:sz w:val="40"/>
      </w:rPr>
      <w:t>CIENCIAS SOCIALES</w:t>
    </w:r>
  </w:p>
  <w:p w:rsidR="0021091D" w:rsidRDefault="0021091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3890"/>
    <w:multiLevelType w:val="multilevel"/>
    <w:tmpl w:val="7CE864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38A527D"/>
    <w:multiLevelType w:val="multilevel"/>
    <w:tmpl w:val="9A9E1AD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48547993"/>
    <w:multiLevelType w:val="hybridMultilevel"/>
    <w:tmpl w:val="192E466A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1091D"/>
    <w:rsid w:val="0021091D"/>
    <w:rsid w:val="003565F8"/>
    <w:rsid w:val="006E4CAA"/>
    <w:rsid w:val="008640AE"/>
    <w:rsid w:val="00D145DC"/>
    <w:rsid w:val="00EF599A"/>
    <w:rsid w:val="00F74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9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0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091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1091D"/>
    <w:pPr>
      <w:spacing w:after="0"/>
      <w:ind w:left="720"/>
      <w:contextualSpacing/>
    </w:pPr>
    <w:rPr>
      <w:rFonts w:ascii="Arial" w:eastAsia="Arial" w:hAnsi="Arial" w:cs="Arial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210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091D"/>
  </w:style>
  <w:style w:type="paragraph" w:styleId="Piedepgina">
    <w:name w:val="footer"/>
    <w:basedOn w:val="Normal"/>
    <w:link w:val="PiedepginaCar"/>
    <w:uiPriority w:val="99"/>
    <w:semiHidden/>
    <w:unhideWhenUsed/>
    <w:rsid w:val="002109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09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PKrN4GFF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YhvTkwuMp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2022-11-11T13:54:00Z</dcterms:created>
  <dcterms:modified xsi:type="dcterms:W3CDTF">2022-11-14T11:22:00Z</dcterms:modified>
</cp:coreProperties>
</file>