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CD" w:rsidRDefault="003B7FCD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0077841A" wp14:editId="041395F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224780" cy="1310640"/>
            <wp:effectExtent l="0" t="0" r="0" b="38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98" t="50920" r="28175" b="30519"/>
                    <a:stretch/>
                  </pic:blipFill>
                  <pic:spPr bwMode="auto">
                    <a:xfrm>
                      <a:off x="0" y="0"/>
                      <a:ext cx="5224780" cy="1310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7FCD" w:rsidRDefault="003B7FCD" w:rsidP="003B7FCD">
      <w:pPr>
        <w:spacing w:before="270" w:after="0" w:line="400" w:lineRule="auto"/>
        <w:ind w:right="-1" w:firstLine="284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siguiente cuento llamado </w:t>
      </w:r>
      <w:hyperlink r:id="rId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“El leve Pedro” del escritor Enrique Anderson Imbert</w:t>
        </w:r>
      </w:hyperlink>
      <w:r>
        <w:rPr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Mientras lees </w:t>
      </w:r>
      <w:proofErr w:type="spellStart"/>
      <w:r>
        <w:rPr>
          <w:rFonts w:ascii="Arial" w:eastAsia="Arial" w:hAnsi="Arial" w:cs="Arial"/>
          <w:sz w:val="24"/>
          <w:szCs w:val="24"/>
        </w:rPr>
        <w:t>podés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poner </w:t>
      </w:r>
      <w:hyperlink r:id="rId7">
        <w:proofErr w:type="spellStart"/>
        <w:r w:rsidRPr="009C2291">
          <w:rPr>
            <w:rFonts w:ascii="Arial" w:eastAsia="Arial" w:hAnsi="Arial" w:cs="Arial"/>
            <w:sz w:val="24"/>
            <w:szCs w:val="24"/>
          </w:rPr>
          <w:t>play</w:t>
        </w:r>
        <w:proofErr w:type="spellEnd"/>
        <w:r w:rsidRPr="009C2291">
          <w:rPr>
            <w:rFonts w:ascii="Arial" w:eastAsia="Arial" w:hAnsi="Arial" w:cs="Arial"/>
            <w:sz w:val="24"/>
            <w:szCs w:val="24"/>
          </w:rPr>
          <w:t xml:space="preserve"> </w:t>
        </w:r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en este archivo</w:t>
        </w:r>
        <w:r w:rsidRPr="009C2291">
          <w:rPr>
            <w:rFonts w:ascii="Arial" w:eastAsia="Arial" w:hAnsi="Arial" w:cs="Arial"/>
            <w:sz w:val="24"/>
            <w:szCs w:val="24"/>
          </w:rPr>
          <w:t xml:space="preserve"> y escuchar una Lectura Grabada de este cuento.</w:t>
        </w:r>
      </w:hyperlink>
    </w:p>
    <w:p w:rsidR="003B7FCD" w:rsidRPr="009C2291" w:rsidRDefault="003B7FCD" w:rsidP="003B7FCD">
      <w:pPr>
        <w:pStyle w:val="Prrafodelista"/>
        <w:numPr>
          <w:ilvl w:val="0"/>
          <w:numId w:val="1"/>
        </w:numPr>
        <w:tabs>
          <w:tab w:val="left" w:pos="2421"/>
        </w:tabs>
        <w:spacing w:before="366" w:after="0" w:line="420" w:lineRule="auto"/>
        <w:ind w:right="-1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9C2291">
        <w:rPr>
          <w:rFonts w:ascii="Arial" w:eastAsia="Arial" w:hAnsi="Arial" w:cs="Arial"/>
          <w:color w:val="000000"/>
          <w:sz w:val="24"/>
          <w:szCs w:val="24"/>
        </w:rPr>
        <w:t>Confeccioná</w:t>
      </w:r>
      <w:proofErr w:type="spellEnd"/>
      <w:r w:rsidRPr="009C229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Pr="009C2291">
        <w:rPr>
          <w:rFonts w:ascii="Arial" w:eastAsia="Arial" w:hAnsi="Arial" w:cs="Arial"/>
          <w:color w:val="000000"/>
          <w:sz w:val="24"/>
          <w:szCs w:val="24"/>
        </w:rPr>
        <w:t>un</w:t>
      </w:r>
      <w:proofErr w:type="gramEnd"/>
      <w:r w:rsidRPr="009C229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C2291">
        <w:rPr>
          <w:rFonts w:ascii="Arial" w:eastAsia="Arial" w:hAnsi="Arial" w:cs="Arial"/>
          <w:color w:val="000000"/>
          <w:sz w:val="24"/>
          <w:szCs w:val="24"/>
        </w:rPr>
        <w:t>cuadro</w:t>
      </w:r>
      <w:proofErr w:type="spellEnd"/>
      <w:r w:rsidRPr="009C229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C2291">
        <w:rPr>
          <w:rFonts w:ascii="Arial" w:eastAsia="Arial" w:hAnsi="Arial" w:cs="Arial"/>
          <w:color w:val="000000"/>
          <w:sz w:val="24"/>
          <w:szCs w:val="24"/>
        </w:rPr>
        <w:t>identificando</w:t>
      </w:r>
      <w:proofErr w:type="spellEnd"/>
      <w:r w:rsidRPr="009C2291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proofErr w:type="spellStart"/>
      <w:r w:rsidRPr="009C2291">
        <w:rPr>
          <w:rFonts w:ascii="Arial" w:eastAsia="Arial" w:hAnsi="Arial" w:cs="Arial"/>
          <w:color w:val="000000"/>
          <w:sz w:val="24"/>
          <w:szCs w:val="24"/>
        </w:rPr>
        <w:t>personajes</w:t>
      </w:r>
      <w:proofErr w:type="spellEnd"/>
      <w:r w:rsidRPr="009C2291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9C2291">
        <w:rPr>
          <w:rFonts w:ascii="Arial" w:eastAsia="Arial" w:hAnsi="Arial" w:cs="Arial"/>
          <w:color w:val="000000"/>
          <w:sz w:val="24"/>
          <w:szCs w:val="24"/>
        </w:rPr>
        <w:t>tiempo</w:t>
      </w:r>
      <w:proofErr w:type="spellEnd"/>
      <w:r w:rsidRPr="009C2291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9C2291">
        <w:rPr>
          <w:rFonts w:ascii="Arial" w:eastAsia="Arial" w:hAnsi="Arial" w:cs="Arial"/>
          <w:color w:val="000000"/>
          <w:sz w:val="24"/>
          <w:szCs w:val="24"/>
        </w:rPr>
        <w:t>espacio</w:t>
      </w:r>
      <w:proofErr w:type="spellEnd"/>
      <w:r w:rsidRPr="009C2291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9C2291">
        <w:rPr>
          <w:rFonts w:ascii="Arial" w:eastAsia="Arial" w:hAnsi="Arial" w:cs="Arial"/>
          <w:color w:val="000000"/>
          <w:sz w:val="24"/>
          <w:szCs w:val="24"/>
        </w:rPr>
        <w:t>acciones</w:t>
      </w:r>
      <w:proofErr w:type="spellEnd"/>
      <w:r w:rsidRPr="009C229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C2291">
        <w:rPr>
          <w:rFonts w:ascii="Arial" w:eastAsia="Arial" w:hAnsi="Arial" w:cs="Arial"/>
          <w:color w:val="000000"/>
          <w:sz w:val="24"/>
          <w:szCs w:val="24"/>
        </w:rPr>
        <w:t>principales</w:t>
      </w:r>
      <w:proofErr w:type="spellEnd"/>
      <w:r w:rsidRPr="009C2291">
        <w:rPr>
          <w:rFonts w:ascii="Arial" w:eastAsia="Arial" w:hAnsi="Arial" w:cs="Arial"/>
          <w:color w:val="000000"/>
          <w:sz w:val="24"/>
          <w:szCs w:val="24"/>
        </w:rPr>
        <w:t xml:space="preserve"> y </w:t>
      </w:r>
      <w:proofErr w:type="spellStart"/>
      <w:r w:rsidRPr="009C2291">
        <w:rPr>
          <w:rFonts w:ascii="Arial" w:eastAsia="Arial" w:hAnsi="Arial" w:cs="Arial"/>
          <w:color w:val="000000"/>
          <w:sz w:val="24"/>
          <w:szCs w:val="24"/>
        </w:rPr>
        <w:t>secundarias</w:t>
      </w:r>
      <w:proofErr w:type="spellEnd"/>
      <w:r w:rsidRPr="009C2291">
        <w:rPr>
          <w:rFonts w:ascii="Arial" w:eastAsia="Arial" w:hAnsi="Arial" w:cs="Arial"/>
          <w:color w:val="000000"/>
          <w:sz w:val="24"/>
          <w:szCs w:val="24"/>
        </w:rPr>
        <w:t>.</w:t>
      </w: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2126"/>
        <w:gridCol w:w="1985"/>
        <w:gridCol w:w="3543"/>
      </w:tblGrid>
      <w:tr w:rsidR="003B7FCD" w:rsidTr="00033529">
        <w:trPr>
          <w:cantSplit/>
          <w:tblHeader/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FCD" w:rsidRPr="009C2291" w:rsidRDefault="003B7FCD" w:rsidP="0003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matic SC" w:hAnsi="Amatic SC"/>
                <w:color w:val="FF8409"/>
                <w:sz w:val="32"/>
                <w:szCs w:val="24"/>
              </w:rPr>
            </w:pPr>
            <w:r w:rsidRPr="009C2291">
              <w:rPr>
                <w:rFonts w:ascii="Amatic SC" w:hAnsi="Amatic SC"/>
                <w:color w:val="FF8409"/>
                <w:sz w:val="32"/>
                <w:szCs w:val="24"/>
              </w:rPr>
              <w:t>PERSONAJES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FCD" w:rsidRPr="009C2291" w:rsidRDefault="003B7FCD" w:rsidP="0003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matic SC" w:hAnsi="Amatic SC"/>
                <w:color w:val="FF8409"/>
                <w:sz w:val="32"/>
                <w:szCs w:val="24"/>
              </w:rPr>
            </w:pPr>
            <w:r w:rsidRPr="009C2291">
              <w:rPr>
                <w:rFonts w:ascii="Amatic SC" w:hAnsi="Amatic SC"/>
                <w:color w:val="FF8409"/>
                <w:sz w:val="32"/>
                <w:szCs w:val="24"/>
              </w:rPr>
              <w:t>TIEMPO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FCD" w:rsidRPr="009C2291" w:rsidRDefault="003B7FCD" w:rsidP="0003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matic SC" w:hAnsi="Amatic SC"/>
                <w:color w:val="FF8409"/>
                <w:sz w:val="32"/>
                <w:szCs w:val="24"/>
              </w:rPr>
            </w:pPr>
            <w:r w:rsidRPr="009C2291">
              <w:rPr>
                <w:rFonts w:ascii="Amatic SC" w:hAnsi="Amatic SC"/>
                <w:color w:val="FF8409"/>
                <w:sz w:val="32"/>
                <w:szCs w:val="24"/>
              </w:rPr>
              <w:t>ESPACIO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FCD" w:rsidRPr="009C2291" w:rsidRDefault="003B7FCD" w:rsidP="0003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matic SC" w:hAnsi="Amatic SC"/>
                <w:color w:val="FF8409"/>
                <w:sz w:val="32"/>
                <w:szCs w:val="24"/>
              </w:rPr>
            </w:pPr>
            <w:r w:rsidRPr="009C2291">
              <w:rPr>
                <w:rFonts w:ascii="Amatic SC" w:hAnsi="Amatic SC"/>
                <w:color w:val="FF8409"/>
                <w:sz w:val="32"/>
                <w:szCs w:val="24"/>
              </w:rPr>
              <w:t>ACCIONES (PRINCIPALES Y SECUNDARIAS)</w:t>
            </w:r>
          </w:p>
        </w:tc>
      </w:tr>
      <w:tr w:rsidR="003B7FCD" w:rsidTr="00033529">
        <w:trPr>
          <w:cantSplit/>
          <w:tblHeader/>
          <w:jc w:val="center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FCD" w:rsidRDefault="003B7FCD" w:rsidP="0003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FCD" w:rsidRDefault="003B7FCD" w:rsidP="0003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FCD" w:rsidRDefault="003B7FCD" w:rsidP="0003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FCD" w:rsidRDefault="003B7FCD" w:rsidP="0003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B7FCD" w:rsidRDefault="003B7FCD"/>
    <w:p w:rsidR="003B7FCD" w:rsidRPr="009C2291" w:rsidRDefault="003B7FCD" w:rsidP="003B7FCD">
      <w:pPr>
        <w:pStyle w:val="Prrafodelista"/>
        <w:numPr>
          <w:ilvl w:val="0"/>
          <w:numId w:val="2"/>
        </w:numPr>
        <w:spacing w:before="133" w:after="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9C2291">
        <w:rPr>
          <w:rFonts w:ascii="Arial" w:eastAsia="Arial" w:hAnsi="Arial" w:cs="Arial"/>
          <w:sz w:val="24"/>
          <w:szCs w:val="24"/>
        </w:rPr>
        <w:t>Extraé</w:t>
      </w:r>
      <w:proofErr w:type="spellEnd"/>
      <w:r w:rsidRPr="009C2291">
        <w:rPr>
          <w:rFonts w:ascii="Arial" w:eastAsia="Arial" w:hAnsi="Arial" w:cs="Arial"/>
          <w:color w:val="000000"/>
          <w:sz w:val="24"/>
          <w:szCs w:val="24"/>
        </w:rPr>
        <w:t xml:space="preserve"> del </w:t>
      </w:r>
      <w:proofErr w:type="spellStart"/>
      <w:r w:rsidRPr="009C2291">
        <w:rPr>
          <w:rFonts w:ascii="Arial" w:eastAsia="Arial" w:hAnsi="Arial" w:cs="Arial"/>
          <w:color w:val="000000"/>
          <w:sz w:val="24"/>
          <w:szCs w:val="24"/>
        </w:rPr>
        <w:t>texto</w:t>
      </w:r>
      <w:proofErr w:type="spellEnd"/>
      <w:r w:rsidRPr="009C2291">
        <w:rPr>
          <w:rFonts w:ascii="Arial" w:eastAsia="Arial" w:hAnsi="Arial" w:cs="Arial"/>
          <w:color w:val="000000"/>
          <w:sz w:val="24"/>
          <w:szCs w:val="24"/>
        </w:rPr>
        <w:t xml:space="preserve"> dos </w:t>
      </w:r>
      <w:proofErr w:type="spellStart"/>
      <w:r w:rsidRPr="009C2291">
        <w:rPr>
          <w:rFonts w:ascii="Arial" w:eastAsia="Arial" w:hAnsi="Arial" w:cs="Arial"/>
          <w:color w:val="000000"/>
          <w:sz w:val="24"/>
          <w:szCs w:val="24"/>
        </w:rPr>
        <w:t>ejemplos</w:t>
      </w:r>
      <w:proofErr w:type="spellEnd"/>
      <w:r w:rsidRPr="009C2291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9C2291">
        <w:rPr>
          <w:rFonts w:ascii="Arial" w:eastAsia="Arial" w:hAnsi="Arial" w:cs="Arial"/>
          <w:color w:val="000000"/>
          <w:sz w:val="24"/>
          <w:szCs w:val="24"/>
        </w:rPr>
        <w:t>cada</w:t>
      </w:r>
      <w:proofErr w:type="spellEnd"/>
      <w:r w:rsidRPr="009C229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9C2291">
        <w:rPr>
          <w:rFonts w:ascii="Arial" w:eastAsia="Arial" w:hAnsi="Arial" w:cs="Arial"/>
          <w:color w:val="000000"/>
          <w:sz w:val="24"/>
          <w:szCs w:val="24"/>
        </w:rPr>
        <w:t>clase</w:t>
      </w:r>
      <w:proofErr w:type="spellEnd"/>
      <w:r w:rsidRPr="009C2291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 w:rsidRPr="009C2291">
        <w:rPr>
          <w:rFonts w:ascii="Arial" w:eastAsia="Arial" w:hAnsi="Arial" w:cs="Arial"/>
          <w:color w:val="000000"/>
          <w:sz w:val="24"/>
          <w:szCs w:val="24"/>
        </w:rPr>
        <w:t>palabra</w:t>
      </w:r>
      <w:proofErr w:type="spellEnd"/>
      <w:r w:rsidRPr="009C2291"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3B7FCD" w:rsidRDefault="003B7FCD"/>
    <w:tbl>
      <w:tblPr>
        <w:tblpPr w:leftFromText="141" w:rightFromText="141" w:vertAnchor="page" w:horzAnchor="margin" w:tblpXSpec="center" w:tblpY="8801"/>
        <w:tblW w:w="10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51"/>
        <w:gridCol w:w="3550"/>
        <w:gridCol w:w="3064"/>
      </w:tblGrid>
      <w:tr w:rsidR="003B7FCD" w:rsidTr="00033529">
        <w:trPr>
          <w:cantSplit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FCD" w:rsidRPr="009C2291" w:rsidRDefault="003B7FCD" w:rsidP="0003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matic SC" w:hAnsi="Amatic SC"/>
                <w:color w:val="FF8409"/>
                <w:sz w:val="40"/>
                <w:szCs w:val="24"/>
              </w:rPr>
            </w:pPr>
            <w:r w:rsidRPr="009C2291">
              <w:rPr>
                <w:rFonts w:ascii="Amatic SC" w:hAnsi="Amatic SC"/>
                <w:color w:val="FF8409"/>
                <w:sz w:val="40"/>
                <w:szCs w:val="24"/>
              </w:rPr>
              <w:t>SUSTANTIVOS</w:t>
            </w: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FCD" w:rsidRPr="009C2291" w:rsidRDefault="003B7FCD" w:rsidP="0003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matic SC" w:hAnsi="Amatic SC"/>
                <w:color w:val="FF8409"/>
                <w:sz w:val="40"/>
                <w:szCs w:val="24"/>
              </w:rPr>
            </w:pPr>
            <w:r w:rsidRPr="009C2291">
              <w:rPr>
                <w:rFonts w:ascii="Amatic SC" w:hAnsi="Amatic SC"/>
                <w:color w:val="FF8409"/>
                <w:sz w:val="40"/>
                <w:szCs w:val="24"/>
              </w:rPr>
              <w:t>PRONOMBRES</w:t>
            </w:r>
          </w:p>
        </w:tc>
        <w:tc>
          <w:tcPr>
            <w:tcW w:w="3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FCD" w:rsidRPr="009C2291" w:rsidRDefault="003B7FCD" w:rsidP="0003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matic SC" w:hAnsi="Amatic SC"/>
                <w:color w:val="FF8409"/>
                <w:sz w:val="40"/>
                <w:szCs w:val="24"/>
              </w:rPr>
            </w:pPr>
            <w:r w:rsidRPr="009C2291">
              <w:rPr>
                <w:rFonts w:ascii="Amatic SC" w:hAnsi="Amatic SC"/>
                <w:color w:val="FF8409"/>
                <w:sz w:val="40"/>
                <w:szCs w:val="24"/>
              </w:rPr>
              <w:t>VERBOS</w:t>
            </w:r>
          </w:p>
        </w:tc>
      </w:tr>
      <w:tr w:rsidR="003B7FCD" w:rsidTr="00033529">
        <w:trPr>
          <w:cantSplit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FCD" w:rsidRDefault="003B7FCD" w:rsidP="0003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FCD" w:rsidRDefault="003B7FCD" w:rsidP="0003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FCD" w:rsidRDefault="003B7FCD" w:rsidP="00033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B7FCD" w:rsidRDefault="003B7FCD"/>
    <w:p w:rsidR="003B7FCD" w:rsidRDefault="003B7FCD" w:rsidP="003B7FCD">
      <w:pPr>
        <w:spacing w:before="288" w:after="0" w:line="420" w:lineRule="auto"/>
        <w:ind w:right="-1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Imaginá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Hebe y Pedro recién se conocen y quieren saber un poco más uno del otro. Escribí un diálogo en inglés en el cual se realicen y respondan preguntas personales</w:t>
      </w:r>
      <w:r>
        <w:rPr>
          <w:rFonts w:ascii="Arial" w:eastAsia="Arial" w:hAnsi="Arial" w:cs="Arial"/>
          <w:sz w:val="24"/>
          <w:szCs w:val="24"/>
        </w:rPr>
        <w:t xml:space="preserve"> (nombre, apellido, edad, ocupación).</w:t>
      </w:r>
    </w:p>
    <w:p w:rsidR="003B7FCD" w:rsidRDefault="003B7FCD" w:rsidP="003B7FCD">
      <w:pPr>
        <w:tabs>
          <w:tab w:val="left" w:pos="2421"/>
          <w:tab w:val="left" w:pos="2421"/>
        </w:tabs>
        <w:spacing w:before="288" w:after="0"/>
        <w:ind w:right="1509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EC7C30"/>
          <w:sz w:val="24"/>
          <w:szCs w:val="24"/>
        </w:rPr>
        <w:t>Example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Hebe: </w:t>
      </w:r>
      <w:proofErr w:type="spellStart"/>
      <w:r>
        <w:rPr>
          <w:rFonts w:ascii="Arial" w:eastAsia="Arial" w:hAnsi="Arial" w:cs="Arial"/>
          <w:sz w:val="24"/>
          <w:szCs w:val="24"/>
        </w:rPr>
        <w:t>Hello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! </w:t>
      </w:r>
      <w:proofErr w:type="spellStart"/>
      <w:r>
        <w:rPr>
          <w:rFonts w:ascii="Arial" w:eastAsia="Arial" w:hAnsi="Arial" w:cs="Arial"/>
          <w:sz w:val="24"/>
          <w:szCs w:val="24"/>
        </w:rPr>
        <w:t>What’s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your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name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:rsidR="003B7FCD" w:rsidRDefault="003B7FCD" w:rsidP="003B7FCD">
      <w:pPr>
        <w:tabs>
          <w:tab w:val="left" w:pos="1980"/>
          <w:tab w:val="left" w:pos="1980"/>
        </w:tabs>
        <w:spacing w:before="288"/>
        <w:ind w:right="15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Pedro: Hi</w:t>
      </w:r>
      <w:proofErr w:type="gramStart"/>
      <w:r>
        <w:rPr>
          <w:rFonts w:ascii="Arial" w:eastAsia="Arial" w:hAnsi="Arial" w:cs="Arial"/>
          <w:sz w:val="24"/>
          <w:szCs w:val="24"/>
        </w:rPr>
        <w:t>!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Pedro.</w:t>
      </w:r>
    </w:p>
    <w:p w:rsidR="003B7FCD" w:rsidRDefault="003B7FCD"/>
    <w:sectPr w:rsidR="003B7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1E7"/>
    <w:multiLevelType w:val="hybridMultilevel"/>
    <w:tmpl w:val="77009F92"/>
    <w:lvl w:ilvl="0" w:tplc="4516E004">
      <w:start w:val="1"/>
      <w:numFmt w:val="decimal"/>
      <w:lvlText w:val="%1-"/>
      <w:lvlJc w:val="left"/>
      <w:pPr>
        <w:ind w:left="704" w:hanging="4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D82637E"/>
    <w:multiLevelType w:val="hybridMultilevel"/>
    <w:tmpl w:val="77009F92"/>
    <w:lvl w:ilvl="0" w:tplc="4516E004">
      <w:start w:val="1"/>
      <w:numFmt w:val="decimal"/>
      <w:lvlText w:val="%1-"/>
      <w:lvlJc w:val="left"/>
      <w:pPr>
        <w:ind w:left="704" w:hanging="4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CD"/>
    <w:rsid w:val="002209C2"/>
    <w:rsid w:val="003B7FCD"/>
    <w:rsid w:val="00F9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853E0-FC6C-4151-809F-3AF2F2CF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7FCD"/>
    <w:pPr>
      <w:spacing w:after="200" w:line="276" w:lineRule="auto"/>
      <w:ind w:left="720"/>
      <w:contextualSpacing/>
    </w:pPr>
    <w:rPr>
      <w:rFonts w:ascii="Calibri" w:eastAsia="Calibri" w:hAnsi="Calibri" w:cs="Calibri"/>
      <w:lang w:val="en-CA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c.ar/recursos/124564/el-leve-pedro-de-enrique-anderson-imbe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.ar/recursos/124773/el-leve-pedro-de-enrique-anderson-imbert/download/inlin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2022-10-04T00:07:00Z</dcterms:created>
  <dcterms:modified xsi:type="dcterms:W3CDTF">2022-10-04T00:51:00Z</dcterms:modified>
</cp:coreProperties>
</file>