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D6DF" w14:textId="1206F813" w:rsidR="001F17A8" w:rsidRPr="001F17A8" w:rsidRDefault="001F17A8" w:rsidP="001F17A8">
      <w:pPr>
        <w:pStyle w:val="Sinespaciado"/>
        <w:spacing w:line="276" w:lineRule="auto"/>
        <w:ind w:left="-284" w:right="-285"/>
        <w:jc w:val="center"/>
        <w:rPr>
          <w:rFonts w:ascii="Amatic SC" w:eastAsia="Times New Roman" w:hAnsi="Amatic SC" w:cs="Amatic SC"/>
          <w:b/>
          <w:bCs/>
          <w:color w:val="FF0000"/>
        </w:rPr>
      </w:pPr>
      <w:r w:rsidRPr="001F17A8">
        <w:rPr>
          <w:noProof/>
          <w:sz w:val="2"/>
          <w:szCs w:val="2"/>
          <w:bdr w:val="none" w:sz="0" w:space="0" w:color="auto" w:frame="1"/>
        </w:rPr>
        <w:drawing>
          <wp:anchor distT="0" distB="0" distL="114300" distR="114300" simplePos="0" relativeHeight="251669504" behindDoc="0" locked="0" layoutInCell="1" allowOverlap="1" wp14:anchorId="54FC4967" wp14:editId="60305884">
            <wp:simplePos x="0" y="0"/>
            <wp:positionH relativeFrom="margin">
              <wp:posOffset>50165</wp:posOffset>
            </wp:positionH>
            <wp:positionV relativeFrom="paragraph">
              <wp:posOffset>0</wp:posOffset>
            </wp:positionV>
            <wp:extent cx="1371600" cy="1003300"/>
            <wp:effectExtent l="0" t="0" r="0" b="6350"/>
            <wp:wrapSquare wrapText="bothSides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1" b="11913"/>
                    <a:stretch/>
                  </pic:blipFill>
                  <pic:spPr bwMode="auto">
                    <a:xfrm>
                      <a:off x="0" y="0"/>
                      <a:ext cx="13716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D75ED" w14:textId="6F93BEAD" w:rsidR="00A16F31" w:rsidRDefault="00A16F31" w:rsidP="001F17A8">
      <w:pPr>
        <w:pStyle w:val="Sinespaciado"/>
        <w:spacing w:line="276" w:lineRule="auto"/>
        <w:ind w:left="-284" w:right="-285"/>
        <w:jc w:val="center"/>
        <w:rPr>
          <w:rFonts w:ascii="Amatic SC" w:eastAsia="Times New Roman" w:hAnsi="Amatic SC" w:cs="Amatic SC"/>
          <w:b/>
          <w:bCs/>
          <w:color w:val="FF0000"/>
          <w:sz w:val="72"/>
          <w:szCs w:val="72"/>
        </w:rPr>
      </w:pPr>
      <w:r w:rsidRPr="003D4674">
        <w:rPr>
          <w:rFonts w:ascii="Amatic SC" w:eastAsia="Times New Roman" w:hAnsi="Amatic SC" w:cs="Amatic SC" w:hint="cs"/>
          <w:b/>
          <w:bCs/>
          <w:color w:val="FF0000"/>
          <w:sz w:val="72"/>
          <w:szCs w:val="72"/>
        </w:rPr>
        <w:t>ACTIVIDADES DE INTEGRACIÓ</w:t>
      </w:r>
      <w:r w:rsidR="008F19D4" w:rsidRPr="003D4674">
        <w:rPr>
          <w:rFonts w:ascii="Amatic SC" w:eastAsia="Times New Roman" w:hAnsi="Amatic SC" w:cs="Amatic SC" w:hint="cs"/>
          <w:b/>
          <w:bCs/>
          <w:color w:val="FF0000"/>
          <w:sz w:val="72"/>
          <w:szCs w:val="72"/>
        </w:rPr>
        <w:t>N</w:t>
      </w:r>
    </w:p>
    <w:p w14:paraId="5AA927D7" w14:textId="77777777" w:rsidR="00793125" w:rsidRDefault="00793125" w:rsidP="00793125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719604" w14:textId="77777777" w:rsidR="00793125" w:rsidRPr="008D64D3" w:rsidRDefault="00793125" w:rsidP="00793125">
      <w:pPr>
        <w:pStyle w:val="Prrafodelista"/>
        <w:numPr>
          <w:ilvl w:val="0"/>
          <w:numId w:val="12"/>
        </w:numPr>
        <w:tabs>
          <w:tab w:val="left" w:pos="5595"/>
        </w:tabs>
        <w:spacing w:line="360" w:lineRule="auto"/>
        <w:ind w:left="567" w:hanging="425"/>
        <w:jc w:val="both"/>
        <w:rPr>
          <w:rFonts w:ascii="Arial" w:eastAsia="Calibri" w:hAnsi="Arial" w:cs="Arial"/>
          <w:sz w:val="24"/>
          <w:szCs w:val="24"/>
        </w:rPr>
      </w:pPr>
      <w:r w:rsidRPr="008D64D3">
        <w:rPr>
          <w:rFonts w:ascii="Arial" w:eastAsia="Calibri" w:hAnsi="Arial" w:cs="Arial"/>
          <w:sz w:val="24"/>
          <w:szCs w:val="24"/>
        </w:rPr>
        <w:t xml:space="preserve">Analía trabaja como repostera y sabe que para preparar una torta se deben añadir 20 gramos de chocolate por cada 50 gramos de harina que se emplee. Marianela va a hornear tres tortas para colaborar con el bingo que realizan en el club del barrio y, para ello, ha amasado 300 g, 400 g y 500 g de harina, respectivamente. </w:t>
      </w:r>
    </w:p>
    <w:p w14:paraId="2894CD07" w14:textId="77777777" w:rsidR="00793125" w:rsidRDefault="00793125" w:rsidP="00793125">
      <w:pPr>
        <w:pStyle w:val="Prrafodelista"/>
        <w:numPr>
          <w:ilvl w:val="0"/>
          <w:numId w:val="13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Construye una tabla de valores con las cantidades de harina y chocolate.</w:t>
      </w:r>
    </w:p>
    <w:p w14:paraId="6F8A5A82" w14:textId="77777777" w:rsidR="00793125" w:rsidRPr="00B8466E" w:rsidRDefault="00793125" w:rsidP="00793125">
      <w:pPr>
        <w:pStyle w:val="Prrafodelista"/>
        <w:numPr>
          <w:ilvl w:val="0"/>
          <w:numId w:val="13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8466E">
        <w:rPr>
          <w:rFonts w:ascii="Arial" w:eastAsia="Calibri" w:hAnsi="Arial" w:cs="Arial"/>
          <w:sz w:val="24"/>
          <w:szCs w:val="24"/>
        </w:rPr>
        <w:t>¿Qué cantidad de chocolate deberá añadir en cada caso?</w:t>
      </w:r>
    </w:p>
    <w:p w14:paraId="29BF2CAE" w14:textId="77777777" w:rsidR="00793125" w:rsidRDefault="00793125" w:rsidP="00793125">
      <w:pPr>
        <w:pStyle w:val="Prrafodelista"/>
        <w:numPr>
          <w:ilvl w:val="0"/>
          <w:numId w:val="13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8466E">
        <w:rPr>
          <w:rFonts w:ascii="Arial" w:eastAsia="Calibri" w:hAnsi="Arial" w:cs="Arial"/>
          <w:sz w:val="24"/>
          <w:szCs w:val="24"/>
        </w:rPr>
        <w:t>Halla la constante de proporcionalidad y escribe su fórmula</w:t>
      </w:r>
    </w:p>
    <w:p w14:paraId="2621E801" w14:textId="77777777" w:rsidR="00793125" w:rsidRPr="00B8466E" w:rsidRDefault="00793125" w:rsidP="00793125">
      <w:pPr>
        <w:pStyle w:val="Prrafodelista"/>
        <w:numPr>
          <w:ilvl w:val="0"/>
          <w:numId w:val="13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8466E">
        <w:rPr>
          <w:rFonts w:ascii="Arial" w:eastAsia="Calibri" w:hAnsi="Arial" w:cs="Arial"/>
          <w:sz w:val="24"/>
          <w:szCs w:val="24"/>
        </w:rPr>
        <w:t>Grafica  de</w:t>
      </w:r>
      <w:proofErr w:type="gramEnd"/>
      <w:r w:rsidRPr="00B8466E">
        <w:rPr>
          <w:rFonts w:ascii="Arial" w:eastAsia="Calibri" w:hAnsi="Arial" w:cs="Arial"/>
          <w:sz w:val="24"/>
          <w:szCs w:val="24"/>
        </w:rPr>
        <w:t xml:space="preserve"> la función que relaciona las distintas cantidades empleadas de harina y de chocolate.</w:t>
      </w:r>
    </w:p>
    <w:p w14:paraId="695C569C" w14:textId="77777777" w:rsidR="00793125" w:rsidRPr="00B8466E" w:rsidRDefault="00793125" w:rsidP="00793125">
      <w:pPr>
        <w:pStyle w:val="Prrafodelista"/>
        <w:tabs>
          <w:tab w:val="left" w:pos="5595"/>
        </w:tabs>
        <w:ind w:left="1004"/>
        <w:rPr>
          <w:rFonts w:ascii="Arial" w:eastAsia="Calibri" w:hAnsi="Arial" w:cs="Arial"/>
          <w:sz w:val="24"/>
          <w:szCs w:val="24"/>
        </w:rPr>
      </w:pPr>
    </w:p>
    <w:p w14:paraId="16738E18" w14:textId="77777777" w:rsidR="00793125" w:rsidRDefault="00793125" w:rsidP="00793125">
      <w:pPr>
        <w:pStyle w:val="Prrafodelista"/>
        <w:numPr>
          <w:ilvl w:val="0"/>
          <w:numId w:val="12"/>
        </w:numPr>
        <w:tabs>
          <w:tab w:val="left" w:pos="5595"/>
        </w:tabs>
        <w:spacing w:line="360" w:lineRule="auto"/>
        <w:ind w:left="567" w:hanging="425"/>
        <w:jc w:val="both"/>
        <w:rPr>
          <w:rFonts w:ascii="Arial" w:eastAsia="Calibri" w:hAnsi="Arial" w:cs="Arial"/>
          <w:sz w:val="24"/>
          <w:szCs w:val="24"/>
        </w:rPr>
      </w:pPr>
      <w:r w:rsidRPr="00701128">
        <w:rPr>
          <w:rFonts w:ascii="Arial" w:eastAsia="Calibri" w:hAnsi="Arial" w:cs="Arial"/>
          <w:sz w:val="24"/>
          <w:szCs w:val="24"/>
        </w:rPr>
        <w:t xml:space="preserve">Un grupo de personas que </w:t>
      </w:r>
      <w:r>
        <w:rPr>
          <w:rFonts w:ascii="Arial" w:eastAsia="Calibri" w:hAnsi="Arial" w:cs="Arial"/>
          <w:sz w:val="24"/>
          <w:szCs w:val="24"/>
        </w:rPr>
        <w:t>trabajan a favor del medio ambiente</w:t>
      </w:r>
      <w:r w:rsidRPr="00701128">
        <w:rPr>
          <w:rFonts w:ascii="Arial" w:eastAsia="Calibri" w:hAnsi="Arial" w:cs="Arial"/>
          <w:sz w:val="24"/>
          <w:szCs w:val="24"/>
        </w:rPr>
        <w:t xml:space="preserve"> propuso al gobierno de la provincia repoblar con 6 000 árboles una zona boscosa que sufrió un incendio forestal. Si se sabe que seis personas necesitan 120 horas para plantar todos los árboles, </w:t>
      </w:r>
    </w:p>
    <w:p w14:paraId="6A1EE603" w14:textId="77777777" w:rsidR="00793125" w:rsidRDefault="00793125" w:rsidP="00F3757D">
      <w:pPr>
        <w:pStyle w:val="Prrafodelista"/>
        <w:numPr>
          <w:ilvl w:val="0"/>
          <w:numId w:val="16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Construye  una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tabla de valores.</w:t>
      </w:r>
    </w:p>
    <w:p w14:paraId="3E6B033E" w14:textId="77777777" w:rsidR="00793125" w:rsidRPr="007A0A72" w:rsidRDefault="00793125" w:rsidP="00F3757D">
      <w:pPr>
        <w:pStyle w:val="Prrafodelista"/>
        <w:numPr>
          <w:ilvl w:val="0"/>
          <w:numId w:val="16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A0A72">
        <w:rPr>
          <w:rFonts w:ascii="Arial" w:eastAsia="Calibri" w:hAnsi="Arial" w:cs="Arial"/>
          <w:sz w:val="24"/>
          <w:szCs w:val="24"/>
        </w:rPr>
        <w:t>¿cuántas horas hacen falta para plantarlos si colaboran 60 voluntarios?</w:t>
      </w:r>
    </w:p>
    <w:p w14:paraId="2A68288F" w14:textId="77777777" w:rsidR="00793125" w:rsidRPr="00B8466E" w:rsidRDefault="00793125" w:rsidP="00F3757D">
      <w:pPr>
        <w:pStyle w:val="Prrafodelista"/>
        <w:numPr>
          <w:ilvl w:val="0"/>
          <w:numId w:val="16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8466E">
        <w:rPr>
          <w:rFonts w:ascii="Arial" w:eastAsia="Calibri" w:hAnsi="Arial" w:cs="Arial"/>
          <w:sz w:val="24"/>
          <w:szCs w:val="24"/>
        </w:rPr>
        <w:t>Halla la constante de proporcionalidad y escribe su fórmula.</w:t>
      </w:r>
    </w:p>
    <w:p w14:paraId="78E8B0EA" w14:textId="77777777" w:rsidR="00793125" w:rsidRDefault="00793125" w:rsidP="00F3757D">
      <w:pPr>
        <w:pStyle w:val="Prrafodelista"/>
        <w:numPr>
          <w:ilvl w:val="0"/>
          <w:numId w:val="16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8466E">
        <w:rPr>
          <w:rFonts w:ascii="Arial" w:eastAsia="Calibri" w:hAnsi="Arial" w:cs="Arial"/>
          <w:sz w:val="24"/>
          <w:szCs w:val="24"/>
        </w:rPr>
        <w:t xml:space="preserve">  Grafica la función.</w:t>
      </w:r>
    </w:p>
    <w:p w14:paraId="11D7FF57" w14:textId="77777777" w:rsidR="00793125" w:rsidRDefault="00793125" w:rsidP="00793125">
      <w:pPr>
        <w:pStyle w:val="Prrafodelista"/>
        <w:tabs>
          <w:tab w:val="left" w:pos="5595"/>
        </w:tabs>
        <w:rPr>
          <w:rFonts w:ascii="Arial" w:eastAsia="Calibri" w:hAnsi="Arial" w:cs="Arial"/>
          <w:sz w:val="24"/>
          <w:szCs w:val="24"/>
        </w:rPr>
      </w:pPr>
    </w:p>
    <w:p w14:paraId="266B69AD" w14:textId="77777777" w:rsidR="00793125" w:rsidRPr="00AE1DD2" w:rsidRDefault="00793125" w:rsidP="00793125">
      <w:pPr>
        <w:pStyle w:val="Sinespaciado"/>
        <w:numPr>
          <w:ilvl w:val="0"/>
          <w:numId w:val="12"/>
        </w:numPr>
        <w:spacing w:line="360" w:lineRule="auto"/>
        <w:ind w:left="502"/>
        <w:jc w:val="both"/>
        <w:rPr>
          <w:rStyle w:val="nfasis"/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AE1DD2">
        <w:rPr>
          <w:rFonts w:ascii="Arial" w:eastAsia="Calibri" w:hAnsi="Arial" w:cs="Arial"/>
          <w:sz w:val="24"/>
          <w:szCs w:val="24"/>
        </w:rPr>
        <w:t>Adriana</w:t>
      </w:r>
      <w:r w:rsidRPr="00AE1DD2">
        <w:rPr>
          <w:rStyle w:val="nfasis"/>
          <w:rFonts w:ascii="Arial" w:hAnsi="Arial" w:cs="Arial"/>
          <w:sz w:val="24"/>
        </w:rPr>
        <w:t xml:space="preserve"> trabaja en una empresa donde diseñan y fabrican sillones cobra por su trabajo un monto fijo de $600 por día y $100 por cada hora extra. </w:t>
      </w:r>
    </w:p>
    <w:p w14:paraId="01C1C6C0" w14:textId="77777777" w:rsidR="00793125" w:rsidRDefault="00793125" w:rsidP="00F3757D">
      <w:pPr>
        <w:pStyle w:val="Prrafodelista"/>
        <w:numPr>
          <w:ilvl w:val="0"/>
          <w:numId w:val="17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Expresa usando el modelo de la función afín la fórmula que le permite determinar cuánto cobrará por día de trabajo en función de la cantidad de horas extras que realice.</w:t>
      </w:r>
    </w:p>
    <w:p w14:paraId="01F2705F" w14:textId="77777777" w:rsidR="00793125" w:rsidRDefault="00793125" w:rsidP="00F3757D">
      <w:pPr>
        <w:pStyle w:val="Prrafodelista"/>
        <w:numPr>
          <w:ilvl w:val="0"/>
          <w:numId w:val="17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¿cuál es el valor de la ordenada al origen? Explica por qué es ese el valor.</w:t>
      </w:r>
    </w:p>
    <w:p w14:paraId="4CCD9DF7" w14:textId="77777777" w:rsidR="00793125" w:rsidRDefault="00793125" w:rsidP="00F3757D">
      <w:pPr>
        <w:pStyle w:val="Prrafodelista"/>
        <w:numPr>
          <w:ilvl w:val="0"/>
          <w:numId w:val="17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¿cuál es el valor de la pendiente? Explica por qué es ese el valor.</w:t>
      </w:r>
    </w:p>
    <w:p w14:paraId="45565D3F" w14:textId="2BC598E1" w:rsidR="00D95D08" w:rsidRPr="00793125" w:rsidRDefault="00793125" w:rsidP="00F3757D">
      <w:pPr>
        <w:pStyle w:val="Prrafodelista"/>
        <w:numPr>
          <w:ilvl w:val="0"/>
          <w:numId w:val="17"/>
        </w:numPr>
        <w:tabs>
          <w:tab w:val="left" w:pos="559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Realiza la gráfica correspondiente a esta función.</w:t>
      </w:r>
    </w:p>
    <w:sectPr w:rsidR="00D95D08" w:rsidRPr="00793125" w:rsidSect="00DB33B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26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8068" w14:textId="77777777" w:rsidR="008A5A5F" w:rsidRDefault="008A5A5F" w:rsidP="00927EEE">
      <w:pPr>
        <w:spacing w:after="0" w:line="240" w:lineRule="auto"/>
      </w:pPr>
      <w:r>
        <w:separator/>
      </w:r>
    </w:p>
  </w:endnote>
  <w:endnote w:type="continuationSeparator" w:id="0">
    <w:p w14:paraId="1028A613" w14:textId="77777777" w:rsidR="008A5A5F" w:rsidRDefault="008A5A5F" w:rsidP="0092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altName w:val="Calibri"/>
    <w:charset w:val="00"/>
    <w:family w:val="auto"/>
    <w:pitch w:val="variable"/>
    <w:sig w:usb0="20000A07" w:usb1="00000000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5265939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FBB3BFB" w14:textId="506428D3" w:rsidR="000422A0" w:rsidRDefault="000422A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B28181" wp14:editId="70E8541A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00400" cy="500400"/>
                      <wp:effectExtent l="0" t="0" r="0" b="0"/>
                      <wp:wrapNone/>
                      <wp:docPr id="30" name="Elips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400" cy="500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1EEEC8" w14:textId="77777777" w:rsidR="000422A0" w:rsidRPr="000422A0" w:rsidRDefault="000422A0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0422A0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0422A0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0422A0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0422A0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0422A0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28181" id="Elipse 30" o:spid="_x0000_s1026" style="position:absolute;margin-left:0;margin-top:0;width:39.4pt;height:39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" fillcolor="red" stroked="f">
                      <v:textbox>
                        <w:txbxContent>
                          <w:p w14:paraId="2A1EEEC8" w14:textId="77777777" w:rsidR="000422A0" w:rsidRPr="000422A0" w:rsidRDefault="000422A0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22A0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0422A0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0422A0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0422A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0422A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AAC9F86" w14:textId="77777777" w:rsidR="00927EEE" w:rsidRDefault="00927E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6700" w14:textId="77777777" w:rsidR="008A5A5F" w:rsidRDefault="008A5A5F" w:rsidP="00927EEE">
      <w:pPr>
        <w:spacing w:after="0" w:line="240" w:lineRule="auto"/>
      </w:pPr>
      <w:r>
        <w:separator/>
      </w:r>
    </w:p>
  </w:footnote>
  <w:footnote w:type="continuationSeparator" w:id="0">
    <w:p w14:paraId="40FF9974" w14:textId="77777777" w:rsidR="008A5A5F" w:rsidRDefault="008A5A5F" w:rsidP="0092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BDA7" w14:textId="58552232" w:rsidR="00ED409D" w:rsidRDefault="007B1496">
    <w:pPr>
      <w:pStyle w:val="Encabezado"/>
    </w:pPr>
    <w:r>
      <w:rPr>
        <w:noProof/>
      </w:rPr>
      <w:pict w14:anchorId="550DA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MARCA DE AGUA - OPORTUNIDAD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79DA" w14:textId="084D6F3B" w:rsidR="0025374B" w:rsidRDefault="007B1496" w:rsidP="0025374B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pict w14:anchorId="1DB0D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424.7pt;height:155.25pt;z-index:-251656192;mso-position-horizontal:center;mso-position-horizontal-relative:margin;mso-position-vertical:center;mso-position-vertical-relative:margin" o:allowincell="f">
          <v:imagedata r:id="rId1" o:title="MARCA DE AGUA - OPORTUNIDADES" gain="19661f" blacklevel="22938f"/>
          <w10:wrap anchorx="margin" anchory="margin"/>
        </v:shape>
      </w:pict>
    </w:r>
    <w:r w:rsidR="0025374B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33CA5DF1" w14:textId="77777777" w:rsidR="004568D7" w:rsidRDefault="004568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3655" w14:textId="71D0F6D6" w:rsidR="00ED409D" w:rsidRDefault="007B1496">
    <w:pPr>
      <w:pStyle w:val="Encabezado"/>
    </w:pPr>
    <w:r>
      <w:rPr>
        <w:noProof/>
      </w:rPr>
      <w:pict w14:anchorId="789A7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margin-left:0;margin-top:0;width:424.7pt;height:155.25pt;z-index:-251658240;mso-position-horizontal:center;mso-position-horizontal-relative:margin;mso-position-vertical:center;mso-position-vertical-relative:margin" o:allowincell="f">
          <v:imagedata r:id="rId1" o:title="MARCA DE AGUA - OPORTUNIDAD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187"/>
    <w:multiLevelType w:val="hybridMultilevel"/>
    <w:tmpl w:val="8D080670"/>
    <w:lvl w:ilvl="0" w:tplc="32F8D7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3C46DF"/>
    <w:multiLevelType w:val="hybridMultilevel"/>
    <w:tmpl w:val="2AC29BA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2C06"/>
    <w:multiLevelType w:val="hybridMultilevel"/>
    <w:tmpl w:val="66FAED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A82"/>
    <w:multiLevelType w:val="hybridMultilevel"/>
    <w:tmpl w:val="8398F686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31E2C99"/>
    <w:multiLevelType w:val="hybridMultilevel"/>
    <w:tmpl w:val="620A9A14"/>
    <w:lvl w:ilvl="0" w:tplc="59D016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6AF"/>
    <w:multiLevelType w:val="hybridMultilevel"/>
    <w:tmpl w:val="90BC0B42"/>
    <w:lvl w:ilvl="0" w:tplc="4EAA275C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BA665D7"/>
    <w:multiLevelType w:val="hybridMultilevel"/>
    <w:tmpl w:val="607499EA"/>
    <w:lvl w:ilvl="0" w:tplc="335A7BCE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383AE8"/>
    <w:multiLevelType w:val="hybridMultilevel"/>
    <w:tmpl w:val="607499EA"/>
    <w:lvl w:ilvl="0" w:tplc="335A7BCE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13F01C0"/>
    <w:multiLevelType w:val="hybridMultilevel"/>
    <w:tmpl w:val="A21A6D4E"/>
    <w:lvl w:ilvl="0" w:tplc="B7EC90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9704119"/>
    <w:multiLevelType w:val="hybridMultilevel"/>
    <w:tmpl w:val="533EE616"/>
    <w:lvl w:ilvl="0" w:tplc="6566723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D6A150C"/>
    <w:multiLevelType w:val="hybridMultilevel"/>
    <w:tmpl w:val="66428B9A"/>
    <w:lvl w:ilvl="0" w:tplc="59D016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6E43503"/>
    <w:multiLevelType w:val="hybridMultilevel"/>
    <w:tmpl w:val="607499EA"/>
    <w:lvl w:ilvl="0" w:tplc="335A7BCE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4392BB5"/>
    <w:multiLevelType w:val="hybridMultilevel"/>
    <w:tmpl w:val="142AEC9A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9AD66E4"/>
    <w:multiLevelType w:val="hybridMultilevel"/>
    <w:tmpl w:val="E16A3C56"/>
    <w:lvl w:ilvl="0" w:tplc="076C1F0A">
      <w:start w:val="1"/>
      <w:numFmt w:val="lowerLetter"/>
      <w:lvlText w:val="%1)"/>
      <w:lvlJc w:val="left"/>
      <w:pPr>
        <w:ind w:left="796" w:hanging="360"/>
      </w:pPr>
      <w:rPr>
        <w:i/>
        <w:iCs/>
      </w:rPr>
    </w:lvl>
    <w:lvl w:ilvl="1" w:tplc="2C0A0019" w:tentative="1">
      <w:start w:val="1"/>
      <w:numFmt w:val="lowerLetter"/>
      <w:lvlText w:val="%2."/>
      <w:lvlJc w:val="left"/>
      <w:pPr>
        <w:ind w:left="1516" w:hanging="360"/>
      </w:pPr>
    </w:lvl>
    <w:lvl w:ilvl="2" w:tplc="2C0A001B" w:tentative="1">
      <w:start w:val="1"/>
      <w:numFmt w:val="lowerRoman"/>
      <w:lvlText w:val="%3."/>
      <w:lvlJc w:val="right"/>
      <w:pPr>
        <w:ind w:left="2236" w:hanging="180"/>
      </w:pPr>
    </w:lvl>
    <w:lvl w:ilvl="3" w:tplc="2C0A000F" w:tentative="1">
      <w:start w:val="1"/>
      <w:numFmt w:val="decimal"/>
      <w:lvlText w:val="%4."/>
      <w:lvlJc w:val="left"/>
      <w:pPr>
        <w:ind w:left="2956" w:hanging="360"/>
      </w:pPr>
    </w:lvl>
    <w:lvl w:ilvl="4" w:tplc="2C0A0019" w:tentative="1">
      <w:start w:val="1"/>
      <w:numFmt w:val="lowerLetter"/>
      <w:lvlText w:val="%5."/>
      <w:lvlJc w:val="left"/>
      <w:pPr>
        <w:ind w:left="3676" w:hanging="360"/>
      </w:pPr>
    </w:lvl>
    <w:lvl w:ilvl="5" w:tplc="2C0A001B" w:tentative="1">
      <w:start w:val="1"/>
      <w:numFmt w:val="lowerRoman"/>
      <w:lvlText w:val="%6."/>
      <w:lvlJc w:val="right"/>
      <w:pPr>
        <w:ind w:left="4396" w:hanging="180"/>
      </w:pPr>
    </w:lvl>
    <w:lvl w:ilvl="6" w:tplc="2C0A000F" w:tentative="1">
      <w:start w:val="1"/>
      <w:numFmt w:val="decimal"/>
      <w:lvlText w:val="%7."/>
      <w:lvlJc w:val="left"/>
      <w:pPr>
        <w:ind w:left="5116" w:hanging="360"/>
      </w:pPr>
    </w:lvl>
    <w:lvl w:ilvl="7" w:tplc="2C0A0019" w:tentative="1">
      <w:start w:val="1"/>
      <w:numFmt w:val="lowerLetter"/>
      <w:lvlText w:val="%8."/>
      <w:lvlJc w:val="left"/>
      <w:pPr>
        <w:ind w:left="5836" w:hanging="360"/>
      </w:pPr>
    </w:lvl>
    <w:lvl w:ilvl="8" w:tplc="2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6BF444E0"/>
    <w:multiLevelType w:val="hybridMultilevel"/>
    <w:tmpl w:val="8D380938"/>
    <w:lvl w:ilvl="0" w:tplc="6E1C9BE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7662E"/>
    <w:multiLevelType w:val="hybridMultilevel"/>
    <w:tmpl w:val="2AC07FE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081111"/>
    <w:multiLevelType w:val="hybridMultilevel"/>
    <w:tmpl w:val="F02EAB8C"/>
    <w:lvl w:ilvl="0" w:tplc="A5E6F75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13"/>
  </w:num>
  <w:num w:numId="11">
    <w:abstractNumId w:val="14"/>
  </w:num>
  <w:num w:numId="12">
    <w:abstractNumId w:val="15"/>
  </w:num>
  <w:num w:numId="13">
    <w:abstractNumId w:val="6"/>
  </w:num>
  <w:num w:numId="14">
    <w:abstractNumId w:val="4"/>
  </w:num>
  <w:num w:numId="15">
    <w:abstractNumId w:val="10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3B"/>
    <w:rsid w:val="000422A0"/>
    <w:rsid w:val="00057144"/>
    <w:rsid w:val="00067EAA"/>
    <w:rsid w:val="00083B53"/>
    <w:rsid w:val="000C1676"/>
    <w:rsid w:val="001360A6"/>
    <w:rsid w:val="00136551"/>
    <w:rsid w:val="00180EDE"/>
    <w:rsid w:val="001D07CE"/>
    <w:rsid w:val="001E1EB9"/>
    <w:rsid w:val="001F17A8"/>
    <w:rsid w:val="00235785"/>
    <w:rsid w:val="0025374B"/>
    <w:rsid w:val="00282270"/>
    <w:rsid w:val="00293F1E"/>
    <w:rsid w:val="002B2DAB"/>
    <w:rsid w:val="002C4B1D"/>
    <w:rsid w:val="00313870"/>
    <w:rsid w:val="00350C06"/>
    <w:rsid w:val="003510D7"/>
    <w:rsid w:val="00366D75"/>
    <w:rsid w:val="00396797"/>
    <w:rsid w:val="003C0613"/>
    <w:rsid w:val="003D0ABD"/>
    <w:rsid w:val="003D4674"/>
    <w:rsid w:val="003E46D1"/>
    <w:rsid w:val="00446749"/>
    <w:rsid w:val="004568D7"/>
    <w:rsid w:val="00462D3F"/>
    <w:rsid w:val="00485C0D"/>
    <w:rsid w:val="00485D64"/>
    <w:rsid w:val="0049713C"/>
    <w:rsid w:val="004F3409"/>
    <w:rsid w:val="004F693D"/>
    <w:rsid w:val="005932A7"/>
    <w:rsid w:val="005A31D8"/>
    <w:rsid w:val="005E1D9E"/>
    <w:rsid w:val="0060017C"/>
    <w:rsid w:val="00620513"/>
    <w:rsid w:val="0064271E"/>
    <w:rsid w:val="006A3601"/>
    <w:rsid w:val="006F6897"/>
    <w:rsid w:val="00700F13"/>
    <w:rsid w:val="007045D6"/>
    <w:rsid w:val="007541B4"/>
    <w:rsid w:val="00793125"/>
    <w:rsid w:val="007A1D60"/>
    <w:rsid w:val="007A7E82"/>
    <w:rsid w:val="007B1496"/>
    <w:rsid w:val="007B2FC9"/>
    <w:rsid w:val="007B73F9"/>
    <w:rsid w:val="007D76D2"/>
    <w:rsid w:val="007E4E54"/>
    <w:rsid w:val="00801D3C"/>
    <w:rsid w:val="00814DF3"/>
    <w:rsid w:val="00845A3B"/>
    <w:rsid w:val="008968A5"/>
    <w:rsid w:val="00897463"/>
    <w:rsid w:val="008A3AA3"/>
    <w:rsid w:val="008A5A5F"/>
    <w:rsid w:val="008D2391"/>
    <w:rsid w:val="008D3CF4"/>
    <w:rsid w:val="008F19D4"/>
    <w:rsid w:val="00905BD7"/>
    <w:rsid w:val="00927EEE"/>
    <w:rsid w:val="009314BE"/>
    <w:rsid w:val="00991225"/>
    <w:rsid w:val="009915BC"/>
    <w:rsid w:val="009A44A3"/>
    <w:rsid w:val="009B2A08"/>
    <w:rsid w:val="009C7752"/>
    <w:rsid w:val="009D7573"/>
    <w:rsid w:val="00A16F31"/>
    <w:rsid w:val="00A45DD3"/>
    <w:rsid w:val="00AF5432"/>
    <w:rsid w:val="00AF582A"/>
    <w:rsid w:val="00B16965"/>
    <w:rsid w:val="00B16CB6"/>
    <w:rsid w:val="00B91F98"/>
    <w:rsid w:val="00BA0395"/>
    <w:rsid w:val="00BB0D6D"/>
    <w:rsid w:val="00BE00C5"/>
    <w:rsid w:val="00C27406"/>
    <w:rsid w:val="00C73B50"/>
    <w:rsid w:val="00C909AC"/>
    <w:rsid w:val="00D1276A"/>
    <w:rsid w:val="00D73AF8"/>
    <w:rsid w:val="00D95D08"/>
    <w:rsid w:val="00D96EDD"/>
    <w:rsid w:val="00DA3560"/>
    <w:rsid w:val="00DA5D6C"/>
    <w:rsid w:val="00DB33BD"/>
    <w:rsid w:val="00DB57DA"/>
    <w:rsid w:val="00E141BD"/>
    <w:rsid w:val="00E32D1B"/>
    <w:rsid w:val="00E46592"/>
    <w:rsid w:val="00EC6F99"/>
    <w:rsid w:val="00ED1902"/>
    <w:rsid w:val="00ED409D"/>
    <w:rsid w:val="00F204BB"/>
    <w:rsid w:val="00F3358C"/>
    <w:rsid w:val="00F3757D"/>
    <w:rsid w:val="00F52169"/>
    <w:rsid w:val="00F61952"/>
    <w:rsid w:val="00F72421"/>
    <w:rsid w:val="00FB5729"/>
    <w:rsid w:val="00FB5AFB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80933E"/>
  <w15:chartTrackingRefBased/>
  <w15:docId w15:val="{4F6AA66B-C2E2-4A87-B58A-EBC8DE9E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1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5A3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2D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7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EEE"/>
  </w:style>
  <w:style w:type="paragraph" w:styleId="Piedepgina">
    <w:name w:val="footer"/>
    <w:basedOn w:val="Normal"/>
    <w:link w:val="PiedepginaCar"/>
    <w:uiPriority w:val="99"/>
    <w:unhideWhenUsed/>
    <w:rsid w:val="00927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EEE"/>
  </w:style>
  <w:style w:type="character" w:styleId="Hipervnculo">
    <w:name w:val="Hyperlink"/>
    <w:basedOn w:val="Fuentedeprrafopredeter"/>
    <w:uiPriority w:val="99"/>
    <w:unhideWhenUsed/>
    <w:rsid w:val="006427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27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4F3409"/>
    <w:rPr>
      <w:color w:val="808080"/>
    </w:rPr>
  </w:style>
  <w:style w:type="table" w:styleId="Tablaconcuadrcula">
    <w:name w:val="Table Grid"/>
    <w:basedOn w:val="Tablanormal"/>
    <w:uiPriority w:val="59"/>
    <w:rsid w:val="0070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793125"/>
    <w:rPr>
      <w:b/>
      <w:bCs/>
      <w:i/>
      <w:i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983F-5FDB-489A-A9CE-8DC525B5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7</cp:revision>
  <cp:lastPrinted>2023-01-02T12:40:00Z</cp:lastPrinted>
  <dcterms:created xsi:type="dcterms:W3CDTF">2023-01-14T13:21:00Z</dcterms:created>
  <dcterms:modified xsi:type="dcterms:W3CDTF">2023-03-07T00:03:00Z</dcterms:modified>
</cp:coreProperties>
</file>