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119"/>
        <w:gridCol w:w="1830"/>
        <w:gridCol w:w="1920"/>
        <w:gridCol w:w="1860"/>
        <w:gridCol w:w="1605"/>
        <w:gridCol w:w="1425"/>
      </w:tblGrid>
      <w:tr w:rsidR="00FE6040" w14:paraId="6D0852D3" w14:textId="77777777" w:rsidTr="009614A2">
        <w:trPr>
          <w:trHeight w:val="566"/>
        </w:trPr>
        <w:tc>
          <w:tcPr>
            <w:tcW w:w="13710" w:type="dxa"/>
            <w:gridSpan w:val="7"/>
          </w:tcPr>
          <w:p w14:paraId="339B6F44" w14:textId="56B38322" w:rsidR="00FE6040" w:rsidRDefault="00FE6040" w:rsidP="00FE6040">
            <w:pPr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Criterios</w:t>
            </w:r>
          </w:p>
        </w:tc>
      </w:tr>
      <w:tr w:rsidR="00FE6040" w14:paraId="354A4802" w14:textId="77777777" w:rsidTr="00A67002">
        <w:trPr>
          <w:trHeight w:val="200"/>
        </w:trPr>
        <w:tc>
          <w:tcPr>
            <w:tcW w:w="1951" w:type="dxa"/>
          </w:tcPr>
          <w:p w14:paraId="4431EC4E" w14:textId="77777777" w:rsidR="00FE6040" w:rsidRDefault="00FE6040" w:rsidP="00A67002">
            <w:pPr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Capacidad</w:t>
            </w:r>
          </w:p>
        </w:tc>
        <w:tc>
          <w:tcPr>
            <w:tcW w:w="3119" w:type="dxa"/>
          </w:tcPr>
          <w:p w14:paraId="4A434114" w14:textId="77777777" w:rsidR="00FE6040" w:rsidRDefault="00FE6040" w:rsidP="00A67002">
            <w:pPr>
              <w:spacing w:after="0" w:line="240" w:lineRule="auto"/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Indicadores</w:t>
            </w:r>
          </w:p>
        </w:tc>
        <w:tc>
          <w:tcPr>
            <w:tcW w:w="1830" w:type="dxa"/>
            <w:tcBorders>
              <w:right w:val="single" w:sz="4" w:space="0" w:color="000000"/>
            </w:tcBorders>
          </w:tcPr>
          <w:p w14:paraId="112486D1" w14:textId="77777777" w:rsidR="00FE6040" w:rsidRDefault="00FE6040" w:rsidP="00A67002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Excelente (10- 9)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000000"/>
              <w:right w:val="single" w:sz="4" w:space="0" w:color="000000"/>
            </w:tcBorders>
          </w:tcPr>
          <w:p w14:paraId="4154BEA4" w14:textId="77777777" w:rsidR="00FE6040" w:rsidRDefault="00FE6040" w:rsidP="00A67002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Muy bueno (8-7)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</w:tcPr>
          <w:p w14:paraId="6B2274B0" w14:textId="77777777" w:rsidR="00FE6040" w:rsidRDefault="00FE6040" w:rsidP="00A67002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Bueno (6)</w:t>
            </w:r>
          </w:p>
        </w:tc>
        <w:tc>
          <w:tcPr>
            <w:tcW w:w="1605" w:type="dxa"/>
            <w:tcBorders>
              <w:left w:val="single" w:sz="4" w:space="0" w:color="000000"/>
            </w:tcBorders>
          </w:tcPr>
          <w:p w14:paraId="23E37F59" w14:textId="77777777" w:rsidR="00FE6040" w:rsidRDefault="00FE6040" w:rsidP="00A67002">
            <w:pPr>
              <w:spacing w:after="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color w:val="000000"/>
              </w:rPr>
              <w:t>Desaprobado (5-4-3-2-1)</w:t>
            </w:r>
          </w:p>
        </w:tc>
        <w:tc>
          <w:tcPr>
            <w:tcW w:w="1425" w:type="dxa"/>
            <w:tcBorders>
              <w:left w:val="single" w:sz="4" w:space="0" w:color="000000"/>
            </w:tcBorders>
          </w:tcPr>
          <w:p w14:paraId="69993319" w14:textId="77777777" w:rsidR="00FE6040" w:rsidRDefault="00FE6040" w:rsidP="00A67002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Calificación</w:t>
            </w:r>
          </w:p>
        </w:tc>
      </w:tr>
      <w:tr w:rsidR="00FE6040" w14:paraId="7E4731E6" w14:textId="77777777" w:rsidTr="00A67002">
        <w:trPr>
          <w:trHeight w:val="1209"/>
        </w:trPr>
        <w:tc>
          <w:tcPr>
            <w:tcW w:w="1951" w:type="dxa"/>
          </w:tcPr>
          <w:p w14:paraId="7DB94D37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Comprensión lectora:</w:t>
            </w:r>
          </w:p>
          <w:p w14:paraId="48D424AD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0D8FD7B1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Interpretación y utilización de la información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25268C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–Comprende diferentes tipos de texto y reconoce los elementos que responden a las consignas.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A57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de manera coherente y reflexiva la información del video y lo relaciona de forma clara con lo trabajado en clase, para explicar las economías regionales.</w:t>
            </w:r>
          </w:p>
          <w:p w14:paraId="77F978ED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38A101A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2.a, b, c)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35C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de manera coherente la información del video y lo relaciona de forma clara con lo trabajado en clase, para explicar las economías regionales.</w:t>
            </w:r>
          </w:p>
          <w:p w14:paraId="02C33D21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170CD2D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2.a, b, c)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3567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Utiliza la información del video y lo relaciona con lo trabajado en clase de manera confusa, para explicar las economías regionales.</w:t>
            </w:r>
          </w:p>
          <w:p w14:paraId="3D0D97F8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4D8BDFFB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0A1C86B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2.a, b, 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7D40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logra relacionar la información del video con lo trabajado en clase, sin poder explicar las economías regionales.</w:t>
            </w:r>
          </w:p>
          <w:p w14:paraId="413CB11B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50633FFC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responde a la consigna solicitada.</w:t>
            </w:r>
          </w:p>
          <w:p w14:paraId="0A9A84F6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EB7FBF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2.a, b, c)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0ACEF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6040" w14:paraId="2EF22B2A" w14:textId="77777777" w:rsidTr="00A67002">
        <w:trPr>
          <w:trHeight w:val="612"/>
        </w:trPr>
        <w:tc>
          <w:tcPr>
            <w:tcW w:w="1951" w:type="dxa"/>
            <w:shd w:val="clear" w:color="auto" w:fill="2E4B9B"/>
          </w:tcPr>
          <w:p w14:paraId="0C524609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2E4B9B"/>
          </w:tcPr>
          <w:p w14:paraId="4B5575F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289ACB56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557776D6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6316CC5A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B9B"/>
          </w:tcPr>
          <w:p w14:paraId="7CAA8603" w14:textId="3DB307A2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Paarcial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B9B"/>
          </w:tcPr>
          <w:p w14:paraId="34E421D1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FE6040" w14:paraId="15E039D0" w14:textId="77777777" w:rsidTr="00A67002">
        <w:trPr>
          <w:trHeight w:val="612"/>
        </w:trPr>
        <w:tc>
          <w:tcPr>
            <w:tcW w:w="1951" w:type="dxa"/>
          </w:tcPr>
          <w:p w14:paraId="1B6EB4BD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01187F45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Resolución de Problemas:</w:t>
            </w:r>
            <w:r>
              <w:rPr>
                <w:sz w:val="24"/>
                <w:szCs w:val="24"/>
              </w:rPr>
              <w:t xml:space="preserve"> </w:t>
            </w:r>
          </w:p>
          <w:p w14:paraId="23D72DEB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11095E87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-Exploración de la información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2F7C0AF7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44BD847A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-Analiza problemáticas vinculadas al ámbito laboral.</w:t>
            </w:r>
          </w:p>
          <w:p w14:paraId="35901D3E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984E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 con claridad, en las situaciones planteadas, problemáticas vinculadas al ámbito laboral</w:t>
            </w:r>
          </w:p>
          <w:p w14:paraId="4EE5DECC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63A118B1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363D1D50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(Activ. 1.a)</w:t>
            </w:r>
          </w:p>
          <w:p w14:paraId="619A45D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9F98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Identifica, en las situaciones planteadas, problemáticas vinculadas al ámbito laboral</w:t>
            </w:r>
          </w:p>
          <w:p w14:paraId="1978724C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3CC58CA0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01B0A6C1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(Activ. 1.a)</w:t>
            </w:r>
          </w:p>
          <w:p w14:paraId="70F9D84F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042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Identifica con dificultades, en las situaciones planteadas, problemáticas vinculadas al ámbito laboral</w:t>
            </w:r>
          </w:p>
          <w:p w14:paraId="6F04318F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0EEE3622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639F8181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(Activ. 1.a)</w:t>
            </w:r>
          </w:p>
          <w:p w14:paraId="793812D1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DDC6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Identifica, de manera errónea, problemáticas vinculadas al ámbito laboral</w:t>
            </w:r>
          </w:p>
          <w:p w14:paraId="0EE6ECE5" w14:textId="77777777" w:rsidR="00FE6040" w:rsidRDefault="00FE6040" w:rsidP="00A670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1AB95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No realiza lo </w:t>
            </w:r>
          </w:p>
          <w:p w14:paraId="38447E7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solicitado</w:t>
            </w:r>
          </w:p>
          <w:p w14:paraId="36B488DA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46F2E312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Activ. 1.a)</w:t>
            </w:r>
          </w:p>
          <w:p w14:paraId="6EFDF524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4A7C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6040" w14:paraId="198B7D6B" w14:textId="77777777" w:rsidTr="00A67002">
        <w:trPr>
          <w:trHeight w:val="1041"/>
        </w:trPr>
        <w:tc>
          <w:tcPr>
            <w:tcW w:w="1951" w:type="dxa"/>
          </w:tcPr>
          <w:p w14:paraId="56168DF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3A513FC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5A08A995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195E8F6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5BAF0BF9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656B2ED7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5BF0D0B6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4083B174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-Relaciona conceptos de diferentes campos.</w:t>
            </w:r>
          </w:p>
          <w:p w14:paraId="173B991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DB0C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Busca y selecciona </w:t>
            </w:r>
            <w:r>
              <w:rPr>
                <w:sz w:val="24"/>
                <w:szCs w:val="24"/>
              </w:rPr>
              <w:t>información</w:t>
            </w:r>
            <w:r>
              <w:rPr>
                <w:color w:val="000000"/>
                <w:sz w:val="24"/>
                <w:szCs w:val="24"/>
              </w:rPr>
              <w:t>, que le permite relacionar algunos conceptos a</w:t>
            </w:r>
            <w:r>
              <w:rPr>
                <w:sz w:val="24"/>
                <w:szCs w:val="24"/>
              </w:rPr>
              <w:t>bordados sobre economías regionales y con las actividades productivas de Entre Ríos.</w:t>
            </w:r>
          </w:p>
          <w:p w14:paraId="3F1C5771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3D535C19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2.d)</w:t>
            </w:r>
          </w:p>
          <w:p w14:paraId="420100F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4A4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Busca y selecciona  </w:t>
            </w:r>
            <w:r>
              <w:rPr>
                <w:sz w:val="24"/>
                <w:szCs w:val="24"/>
              </w:rPr>
              <w:t>información</w:t>
            </w:r>
            <w:r>
              <w:rPr>
                <w:color w:val="000000"/>
                <w:sz w:val="24"/>
                <w:szCs w:val="24"/>
              </w:rPr>
              <w:t>, que le permite relacionar algunos conceptos abordados sobre economías re</w:t>
            </w:r>
            <w:r>
              <w:rPr>
                <w:sz w:val="24"/>
                <w:szCs w:val="24"/>
              </w:rPr>
              <w:t>gionales y con las actividades productivas de Entre Ríos.</w:t>
            </w:r>
          </w:p>
          <w:p w14:paraId="5CC3B9F7" w14:textId="77777777" w:rsidR="00FE6040" w:rsidRDefault="00FE6040" w:rsidP="00A670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C21976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Activ. 2.d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4057B0D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F972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Busca y selecciona </w:t>
            </w:r>
            <w:r>
              <w:rPr>
                <w:sz w:val="24"/>
                <w:szCs w:val="24"/>
              </w:rPr>
              <w:t>información</w:t>
            </w:r>
            <w:r>
              <w:rPr>
                <w:color w:val="000000"/>
                <w:sz w:val="24"/>
                <w:szCs w:val="24"/>
              </w:rPr>
              <w:t xml:space="preserve"> donde relaciona en forma confusa, los conceptos abordados</w:t>
            </w:r>
            <w:r>
              <w:rPr>
                <w:sz w:val="24"/>
                <w:szCs w:val="24"/>
              </w:rPr>
              <w:t xml:space="preserve"> sobre economías regionales y con las actividades productivas de Entre Ríos.</w:t>
            </w:r>
          </w:p>
          <w:p w14:paraId="153C7B1C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4C4B9BD7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2.d)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66991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Busca y selecciona  </w:t>
            </w:r>
            <w:r>
              <w:rPr>
                <w:sz w:val="24"/>
                <w:szCs w:val="24"/>
              </w:rPr>
              <w:t>información</w:t>
            </w:r>
            <w:r>
              <w:rPr>
                <w:color w:val="000000"/>
                <w:sz w:val="24"/>
                <w:szCs w:val="24"/>
              </w:rPr>
              <w:t xml:space="preserve"> que no le permite relacionar los conceptos abordados con economías regionales y con las actividades pr</w:t>
            </w:r>
            <w:r>
              <w:rPr>
                <w:sz w:val="24"/>
                <w:szCs w:val="24"/>
              </w:rPr>
              <w:t>oductivas de Entre Ríos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0A2C86B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6938E64E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 realiza lo solicitado</w:t>
            </w:r>
          </w:p>
          <w:p w14:paraId="46E837A5" w14:textId="77777777" w:rsidR="00FE6040" w:rsidRDefault="00FE6040" w:rsidP="00A670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AB91B4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Activ. 2.d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32017B49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371A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E6040" w14:paraId="4BD39E8E" w14:textId="77777777" w:rsidTr="00A67002">
        <w:trPr>
          <w:trHeight w:val="689"/>
        </w:trPr>
        <w:tc>
          <w:tcPr>
            <w:tcW w:w="1951" w:type="dxa"/>
            <w:tcBorders>
              <w:top w:val="single" w:sz="4" w:space="0" w:color="000000"/>
            </w:tcBorders>
            <w:shd w:val="clear" w:color="auto" w:fill="2E4B9B"/>
          </w:tcPr>
          <w:p w14:paraId="1757277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2E4B9B"/>
          </w:tcPr>
          <w:p w14:paraId="05911563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29EE29B1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30C24404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27B829B1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B9B"/>
          </w:tcPr>
          <w:p w14:paraId="5F2435C7" w14:textId="78CD05A1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Parcial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B9B"/>
          </w:tcPr>
          <w:p w14:paraId="0B300244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FE6040" w14:paraId="22099FF5" w14:textId="77777777" w:rsidTr="00A67002">
        <w:trPr>
          <w:trHeight w:val="1053"/>
        </w:trPr>
        <w:tc>
          <w:tcPr>
            <w:tcW w:w="1951" w:type="dxa"/>
          </w:tcPr>
          <w:p w14:paraId="10767BBD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</w:p>
          <w:p w14:paraId="2C75C672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Producción de textos: </w:t>
            </w:r>
          </w:p>
          <w:p w14:paraId="3D4AD383" w14:textId="77777777" w:rsidR="00FE6040" w:rsidRDefault="00FE6040" w:rsidP="00A67002">
            <w:pPr>
              <w:spacing w:after="0" w:line="240" w:lineRule="auto"/>
              <w:ind w:left="0" w:hanging="2"/>
              <w:jc w:val="center"/>
              <w:rPr>
                <w:color w:val="FF0000"/>
                <w:sz w:val="24"/>
                <w:szCs w:val="24"/>
              </w:rPr>
            </w:pPr>
          </w:p>
          <w:p w14:paraId="7AA1291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Reconstrucción de textos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13B27C2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-Identifica la intención comunicativa y define el tipo de texto a producir.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B96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 un relato acerca de una problemática laboral actual donde relaciona, de manera clara y pertinente, conceptos trabajados en la clase. </w:t>
            </w:r>
          </w:p>
          <w:p w14:paraId="4C6D99AA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23ACF63C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 1. b)</w:t>
            </w:r>
          </w:p>
          <w:p w14:paraId="3D6F2FB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6A1A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 un relato acerca de una problemática laboral actual donde relaciona algunos  conceptos trabajados en la clase. </w:t>
            </w:r>
          </w:p>
          <w:p w14:paraId="58A1537E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400CDFEA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Activ. 1. b)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F75D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 un relato acerca de una problemática laboral actual donde relaciona, con marcadas dificultades, conceptos trabajados en la clase. </w:t>
            </w:r>
          </w:p>
          <w:p w14:paraId="457C7F14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5424095E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Activ.  1. b)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83298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Elabora  un relato inapropiado para dar cuenta de una problemática laboral actual. </w:t>
            </w:r>
          </w:p>
          <w:p w14:paraId="5509A3B8" w14:textId="77777777" w:rsidR="00FE6040" w:rsidRDefault="00FE6040" w:rsidP="00A67002">
            <w:pPr>
              <w:spacing w:after="0" w:line="240" w:lineRule="auto"/>
              <w:ind w:left="0" w:hanging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DAB404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No realiza lo solicitado.</w:t>
            </w:r>
          </w:p>
          <w:p w14:paraId="7A38E60D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  <w:p w14:paraId="73DE7070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(Activ. 1.b)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724C" w14:textId="77777777" w:rsidR="00FE6040" w:rsidRDefault="00FE6040" w:rsidP="00A67002">
            <w:pPr>
              <w:spacing w:after="0" w:line="240" w:lineRule="auto"/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"/>
        <w:tblW w:w="13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7"/>
        <w:gridCol w:w="2496"/>
        <w:gridCol w:w="1347"/>
      </w:tblGrid>
      <w:tr w:rsidR="00FE6040" w14:paraId="0535FD0D" w14:textId="77777777" w:rsidTr="00FE6040">
        <w:trPr>
          <w:cantSplit/>
          <w:trHeight w:val="709"/>
        </w:trPr>
        <w:tc>
          <w:tcPr>
            <w:tcW w:w="9857" w:type="dxa"/>
            <w:vMerge w:val="restart"/>
            <w:tcBorders>
              <w:right w:val="single" w:sz="4" w:space="0" w:color="000000"/>
            </w:tcBorders>
            <w:shd w:val="clear" w:color="auto" w:fill="2E4C9B"/>
          </w:tcPr>
          <w:p w14:paraId="7CE3B71C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46F4B504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4D1406E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Parcial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5AA19DF7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FE6040" w14:paraId="6A1A8265" w14:textId="77777777" w:rsidTr="00FE6040">
        <w:trPr>
          <w:cantSplit/>
          <w:trHeight w:val="585"/>
        </w:trPr>
        <w:tc>
          <w:tcPr>
            <w:tcW w:w="9857" w:type="dxa"/>
            <w:vMerge/>
            <w:tcBorders>
              <w:right w:val="single" w:sz="4" w:space="0" w:color="000000"/>
            </w:tcBorders>
            <w:shd w:val="clear" w:color="auto" w:fill="2E4C9B"/>
          </w:tcPr>
          <w:p w14:paraId="033999EB" w14:textId="77777777" w:rsidR="00FE6040" w:rsidRDefault="00FE6040" w:rsidP="00A67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53D276B4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4C20C949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Final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4C9B"/>
          </w:tcPr>
          <w:p w14:paraId="20D6C399" w14:textId="77777777" w:rsidR="00FE6040" w:rsidRDefault="00FE6040" w:rsidP="00A67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14:paraId="47BEC6F6" w14:textId="77777777" w:rsidR="00FE6040" w:rsidRPr="00FE6040" w:rsidRDefault="00FE6040" w:rsidP="00FE6040">
      <w:pPr>
        <w:ind w:left="0" w:hanging="2"/>
      </w:pPr>
    </w:p>
    <w:sectPr w:rsidR="00FE6040" w:rsidRPr="00F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AF3C" w14:textId="77777777" w:rsidR="00E701DB" w:rsidRDefault="00E701D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013052C" w14:textId="77777777" w:rsidR="00E701DB" w:rsidRDefault="00E701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77AD" w14:textId="77777777" w:rsidR="00FE6040" w:rsidRDefault="00FE604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4808" w14:textId="77777777" w:rsidR="00FE6040" w:rsidRDefault="00FE604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BA7D" w14:textId="77777777" w:rsidR="00FE6040" w:rsidRDefault="00FE604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75D8" w14:textId="77777777" w:rsidR="00E701DB" w:rsidRDefault="00E701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D662BF" w14:textId="77777777" w:rsidR="00E701DB" w:rsidRDefault="00E701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446A" w14:textId="77777777" w:rsidR="00FE6040" w:rsidRDefault="00FE604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0EC8" w14:textId="128A8BAD" w:rsidR="00AD027B" w:rsidRPr="00FE6040" w:rsidRDefault="00FE6040" w:rsidP="00FE6040">
    <w:pPr>
      <w:pStyle w:val="Encabezado"/>
      <w:ind w:left="0" w:hanging="2"/>
    </w:pPr>
    <w:r>
      <w:tab/>
    </w:r>
    <w:r>
      <w:tab/>
    </w:r>
    <w:r>
      <w:ptab w:relativeTo="margin" w:alignment="center" w:leader="none"/>
    </w:r>
    <w:r w:rsidRPr="008E6DFC">
      <w:rPr>
        <w:rFonts w:ascii="Amatic SC" w:eastAsia="Amatic SC" w:hAnsi="Amatic SC" w:cs="Amatic SC"/>
        <w:b/>
        <w:color w:val="0039EE"/>
        <w:sz w:val="44"/>
        <w:szCs w:val="8"/>
      </w:rPr>
      <w:t xml:space="preserve">Ciencias Sociales 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A02" w14:textId="77777777" w:rsidR="00FE6040" w:rsidRDefault="00FE604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7B"/>
    <w:rsid w:val="00014F0B"/>
    <w:rsid w:val="00AD027B"/>
    <w:rsid w:val="00E701DB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64EE6"/>
  <w15:docId w15:val="{0FD59120-2CBC-4BEB-B43E-8D5123BB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  <w:ind w:leftChars="-1" w:left="-1" w:hangingChars="1"/>
      <w:contextualSpacing/>
      <w:textDirection w:val="btLr"/>
      <w:textAlignment w:val="top"/>
      <w:outlineLvl w:val="0"/>
    </w:pPr>
    <w:rPr>
      <w:rFonts w:ascii="Arial" w:eastAsia="Arial" w:hAnsi="Arial" w:cs="Arial"/>
      <w:position w:val="-1"/>
      <w:lang w:val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  <w:rPr>
      <w:lang w:val="es-AR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  <w:rPr>
      <w:lang w:val="es-AR" w:eastAsia="en-US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 w:val="es-AR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A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es-AR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pPr>
      <w:spacing w:line="259" w:lineRule="auto"/>
    </w:pPr>
    <w:rPr>
      <w:sz w:val="20"/>
      <w:szCs w:val="20"/>
      <w:lang w:eastAsia="en-US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Pl17bEOK1i4J+bTVGLq35kT3nQ==">AMUW2mWQEc/+m4e6itE8l1WenjZ94WX5//ydVwOW4Fb1BmLxYCtxflrEhO3pKHz7a+BTUDO7aUs6+4SQT7xRXrc7VYERq3ErY3UjeH4YGtzxuBX/oNeNgzQ=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 ...</dc:creator>
  <cp:lastModifiedBy>Melina Flesler</cp:lastModifiedBy>
  <cp:revision>2</cp:revision>
  <dcterms:created xsi:type="dcterms:W3CDTF">2019-02-19T12:48:00Z</dcterms:created>
  <dcterms:modified xsi:type="dcterms:W3CDTF">2023-03-07T14:30:00Z</dcterms:modified>
</cp:coreProperties>
</file>