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6031" w14:textId="77777777" w:rsidR="009C103F" w:rsidRDefault="009C10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rPr>
          <w:rFonts w:ascii="Arial" w:eastAsia="Arial" w:hAnsi="Arial" w:cs="Arial"/>
          <w:color w:val="000000"/>
        </w:rPr>
      </w:pPr>
    </w:p>
    <w:tbl>
      <w:tblPr>
        <w:tblStyle w:val="a"/>
        <w:tblW w:w="14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3"/>
        <w:gridCol w:w="2820"/>
        <w:gridCol w:w="1985"/>
        <w:gridCol w:w="141"/>
        <w:gridCol w:w="1701"/>
        <w:gridCol w:w="1985"/>
        <w:gridCol w:w="1843"/>
        <w:gridCol w:w="1693"/>
      </w:tblGrid>
      <w:tr w:rsidR="009C103F" w14:paraId="2C5E6036" w14:textId="77777777">
        <w:trPr>
          <w:trHeight w:val="200"/>
        </w:trPr>
        <w:tc>
          <w:tcPr>
            <w:tcW w:w="1853" w:type="dxa"/>
          </w:tcPr>
          <w:p w14:paraId="2C5E6032" w14:textId="77777777" w:rsidR="009C103F" w:rsidRDefault="00645FF3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CAPACIDAD</w:t>
            </w:r>
          </w:p>
        </w:tc>
        <w:tc>
          <w:tcPr>
            <w:tcW w:w="2820" w:type="dxa"/>
            <w:tcBorders>
              <w:right w:val="single" w:sz="4" w:space="0" w:color="000000"/>
            </w:tcBorders>
          </w:tcPr>
          <w:p w14:paraId="2C5E6033" w14:textId="77777777" w:rsidR="009C103F" w:rsidRDefault="00645FF3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34" w14:textId="77777777" w:rsidR="009C103F" w:rsidRDefault="00645FF3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CRITERIOS</w:t>
            </w:r>
          </w:p>
          <w:p w14:paraId="2C5E6035" w14:textId="77777777" w:rsidR="009C103F" w:rsidRDefault="009C103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103F" w14:paraId="2C5E6045" w14:textId="77777777">
        <w:trPr>
          <w:trHeight w:val="200"/>
        </w:trPr>
        <w:tc>
          <w:tcPr>
            <w:tcW w:w="1853" w:type="dxa"/>
            <w:vMerge w:val="restart"/>
          </w:tcPr>
          <w:p w14:paraId="2C5E6037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5E6038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COMPRENSIÓN LECTORA:</w:t>
            </w:r>
          </w:p>
          <w:p w14:paraId="2C5E6039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3A" w14:textId="77777777" w:rsidR="009C103F" w:rsidRDefault="00645FF3">
            <w:pPr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Síntesis de información y realización de inferencias. </w:t>
            </w:r>
          </w:p>
        </w:tc>
        <w:tc>
          <w:tcPr>
            <w:tcW w:w="2820" w:type="dxa"/>
            <w:vMerge w:val="restart"/>
          </w:tcPr>
          <w:p w14:paraId="2C5E603B" w14:textId="77777777" w:rsidR="009C103F" w:rsidRDefault="009C103F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14:paraId="2C5E603C" w14:textId="77777777" w:rsidR="009C103F" w:rsidRDefault="00645FF3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-Formula hipótesis sobre la intencionalidad de un texto.</w:t>
            </w:r>
          </w:p>
          <w:p w14:paraId="2C5E603D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2C5E603E" w14:textId="77777777" w:rsidR="009C103F" w:rsidRDefault="00645FF3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EXCELENTE </w:t>
            </w:r>
          </w:p>
          <w:p w14:paraId="2C5E603F" w14:textId="77777777" w:rsidR="009C103F" w:rsidRDefault="00645FF3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(10- 9)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40" w14:textId="77777777" w:rsidR="009C103F" w:rsidRDefault="00645FF3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MUY BUENO </w:t>
            </w:r>
          </w:p>
          <w:p w14:paraId="2C5E6041" w14:textId="77777777" w:rsidR="009C103F" w:rsidRDefault="00645FF3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(8-7)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42" w14:textId="77777777" w:rsidR="009C103F" w:rsidRDefault="00645FF3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BUENO (6)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43" w14:textId="77777777" w:rsidR="009C103F" w:rsidRDefault="00645FF3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DESAPROBADO (5-4-3-2-1)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44" w14:textId="77777777" w:rsidR="009C103F" w:rsidRDefault="00645FF3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CALIFICACIÓN</w:t>
            </w:r>
          </w:p>
        </w:tc>
      </w:tr>
      <w:tr w:rsidR="009C103F" w14:paraId="2C5E605E" w14:textId="77777777">
        <w:trPr>
          <w:trHeight w:val="1209"/>
        </w:trPr>
        <w:tc>
          <w:tcPr>
            <w:tcW w:w="1853" w:type="dxa"/>
            <w:vMerge/>
          </w:tcPr>
          <w:p w14:paraId="2C5E6046" w14:textId="77777777" w:rsidR="009C103F" w:rsidRDefault="009C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vMerge/>
          </w:tcPr>
          <w:p w14:paraId="2C5E6047" w14:textId="77777777" w:rsidR="009C103F" w:rsidRDefault="009C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48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 en profundidad la frase en cuestión, formulando hipótesis claras acerca de la intencionalidad de la misma. Dichas hipótesis recuperan conceptos trabajados.</w:t>
            </w:r>
          </w:p>
          <w:p w14:paraId="2C5E6049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4A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4B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 la frase en cuestión formulando hipótesis acerca de la intencionalidad de l</w:t>
            </w:r>
            <w:r>
              <w:rPr>
                <w:rFonts w:ascii="Arial" w:eastAsia="Arial" w:hAnsi="Arial" w:cs="Arial"/>
                <w:sz w:val="20"/>
                <w:szCs w:val="20"/>
              </w:rPr>
              <w:t>a misma. Dichas hipótesis recuperan conceptos trabajados.</w:t>
            </w:r>
          </w:p>
          <w:p w14:paraId="2C5E604C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4D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4E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Analiza la frase en cuestión en forma superficial, formulando hipótesis confusas acerca de la intencionalidad de la misma. </w:t>
            </w:r>
          </w:p>
          <w:p w14:paraId="2C5E604F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50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51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 de manera inadecuada la frase en cuestión, formulando hipótesis erróneas acerca de la intencionalidad de la misma.</w:t>
            </w:r>
          </w:p>
          <w:p w14:paraId="2C5E6052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C5E6053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realiza lo solicitado.</w:t>
            </w:r>
          </w:p>
          <w:p w14:paraId="2C5E6054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55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1</w:t>
            </w:r>
          </w:p>
          <w:p w14:paraId="2C5E6056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57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58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59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5A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5B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5C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5D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</w:t>
            </w:r>
          </w:p>
        </w:tc>
      </w:tr>
      <w:tr w:rsidR="009C103F" w14:paraId="2C5E6077" w14:textId="77777777">
        <w:trPr>
          <w:trHeight w:val="612"/>
        </w:trPr>
        <w:tc>
          <w:tcPr>
            <w:tcW w:w="1853" w:type="dxa"/>
            <w:vMerge/>
          </w:tcPr>
          <w:p w14:paraId="2C5E605F" w14:textId="77777777" w:rsidR="009C103F" w:rsidRDefault="009C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</w:tcBorders>
          </w:tcPr>
          <w:p w14:paraId="2C5E6060" w14:textId="77777777" w:rsidR="009C103F" w:rsidRDefault="009C103F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14:paraId="2C5E6061" w14:textId="77777777" w:rsidR="009C103F" w:rsidRDefault="00645FF3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-Vincula conceptos para analizar hechos y procesos estudiados.</w:t>
            </w:r>
          </w:p>
          <w:p w14:paraId="2C5E6062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63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 el video sobre explotación minera de manera clara e incluyendo la totalidad de los puntos solicitados.</w:t>
            </w:r>
          </w:p>
          <w:p w14:paraId="2C5E6064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65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66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 el video sobre explotación minera incluyendo al menos tres de los puntos solicitados.</w:t>
            </w:r>
          </w:p>
          <w:p w14:paraId="2C5E6067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68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69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 el video sobre explotació</w:t>
            </w:r>
            <w:r>
              <w:rPr>
                <w:rFonts w:ascii="Arial" w:eastAsia="Arial" w:hAnsi="Arial" w:cs="Arial"/>
                <w:sz w:val="20"/>
                <w:szCs w:val="20"/>
              </w:rPr>
              <w:t>n minera de manera superficial, incluyendo solo dos de los puntos solicitados.</w:t>
            </w:r>
          </w:p>
          <w:p w14:paraId="2C5E606A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A55D67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3</w:t>
            </w:r>
          </w:p>
          <w:p w14:paraId="3EE44E05" w14:textId="77777777" w:rsidR="00645FF3" w:rsidRPr="00645FF3" w:rsidRDefault="00645FF3" w:rsidP="00645F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224C04" w14:textId="77777777" w:rsidR="00645FF3" w:rsidRDefault="00645FF3" w:rsidP="00645F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939B36C" w14:textId="77777777" w:rsidR="00645FF3" w:rsidRPr="00645FF3" w:rsidRDefault="00645FF3" w:rsidP="00645F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8F7DCF" w14:textId="77777777" w:rsidR="00645FF3" w:rsidRPr="00645FF3" w:rsidRDefault="00645FF3" w:rsidP="00645F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7D7F2CF" w14:textId="77777777" w:rsidR="00645FF3" w:rsidRPr="00645FF3" w:rsidRDefault="00645FF3" w:rsidP="00645F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6B" w14:textId="77777777" w:rsidR="00645FF3" w:rsidRPr="00645FF3" w:rsidRDefault="00645FF3" w:rsidP="00645F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6C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Analiza de manera inadecuada el video sobre explotación minera, no logra reconocer los puntos solicitados.</w:t>
            </w:r>
          </w:p>
          <w:p w14:paraId="2C5E606D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6E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realiza lo solicitado.</w:t>
            </w:r>
          </w:p>
          <w:p w14:paraId="2C5E606F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70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71" w14:textId="77777777" w:rsidR="009C103F" w:rsidRDefault="009C1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5E6072" w14:textId="77777777" w:rsidR="009C103F" w:rsidRDefault="009C1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5E6073" w14:textId="77777777" w:rsidR="009C103F" w:rsidRDefault="009C1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5E6074" w14:textId="77777777" w:rsidR="009C103F" w:rsidRDefault="009C1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5E6075" w14:textId="77777777" w:rsidR="009C103F" w:rsidRDefault="009C1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5E6076" w14:textId="77777777" w:rsidR="009C103F" w:rsidRDefault="00645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------------------</w:t>
            </w:r>
          </w:p>
        </w:tc>
      </w:tr>
      <w:tr w:rsidR="009C103F" w14:paraId="2C5E607B" w14:textId="77777777">
        <w:trPr>
          <w:trHeight w:val="612"/>
        </w:trPr>
        <w:tc>
          <w:tcPr>
            <w:tcW w:w="14021" w:type="dxa"/>
            <w:gridSpan w:val="8"/>
            <w:tcBorders>
              <w:right w:val="single" w:sz="4" w:space="0" w:color="000000"/>
            </w:tcBorders>
            <w:shd w:val="clear" w:color="auto" w:fill="2E4B9B"/>
          </w:tcPr>
          <w:p w14:paraId="2C5E6078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79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PARCIAL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           -----------------------</w:t>
            </w:r>
          </w:p>
          <w:p w14:paraId="2C5E607A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C103F" w14:paraId="2C5E6098" w14:textId="77777777">
        <w:trPr>
          <w:trHeight w:val="781"/>
        </w:trPr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</w:tcPr>
          <w:p w14:paraId="2C5E607C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5E607D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RESOLUCIÓN DE PROBLEMAS: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C5E607E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C5E607F" w14:textId="77777777" w:rsidR="009C103F" w:rsidRDefault="00645FF3">
            <w:pPr>
              <w:ind w:firstLine="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Reformulación de la información.</w:t>
            </w:r>
          </w:p>
        </w:tc>
        <w:tc>
          <w:tcPr>
            <w:tcW w:w="2820" w:type="dxa"/>
            <w:tcBorders>
              <w:top w:val="single" w:sz="4" w:space="0" w:color="000000"/>
            </w:tcBorders>
          </w:tcPr>
          <w:p w14:paraId="2C5E6080" w14:textId="77777777" w:rsidR="009C103F" w:rsidRDefault="00645FF3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-Utiliza diferentes representaciones para explicar un mismo concepto.</w:t>
            </w:r>
          </w:p>
          <w:p w14:paraId="2C5E6081" w14:textId="77777777" w:rsidR="009C103F" w:rsidRDefault="009C103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82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83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una frase y una imagen que explican, en forma clara y pertinente, los conceptos de desarrollo sostenible y conservacionismo.</w:t>
            </w:r>
          </w:p>
          <w:p w14:paraId="2C5E6084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85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86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una frase y una imagen que explican los conceptos de desarrollo sostenible y conservacionismo.</w:t>
            </w:r>
          </w:p>
          <w:p w14:paraId="2C5E6087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88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89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abora una frase y una imagen que explican de forma confusa los conceptos de desarrollo sostenible y conservacionismo.</w:t>
            </w:r>
          </w:p>
          <w:p w14:paraId="2C5E608A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8B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8C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una frase y una imagen que explican de forma errónea los conceptos de desarrollo sostenible y conservacionismo.</w:t>
            </w:r>
          </w:p>
          <w:p w14:paraId="2C5E608D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8E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reali</w:t>
            </w:r>
            <w:r>
              <w:rPr>
                <w:rFonts w:ascii="Arial" w:eastAsia="Arial" w:hAnsi="Arial" w:cs="Arial"/>
                <w:sz w:val="20"/>
                <w:szCs w:val="20"/>
              </w:rPr>
              <w:t>za lo solicitado.</w:t>
            </w:r>
          </w:p>
          <w:p w14:paraId="2C5E608F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E6090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</w:t>
            </w:r>
          </w:p>
          <w:p w14:paraId="2C5E6091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6092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93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94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95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96" w14:textId="77777777" w:rsidR="009C103F" w:rsidRDefault="009C103F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97" w14:textId="77777777" w:rsidR="009C103F" w:rsidRDefault="00645FF3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</w:t>
            </w:r>
          </w:p>
        </w:tc>
      </w:tr>
      <w:tr w:rsidR="009C103F" w14:paraId="2C5E609C" w14:textId="77777777">
        <w:trPr>
          <w:trHeight w:val="689"/>
        </w:trPr>
        <w:tc>
          <w:tcPr>
            <w:tcW w:w="14021" w:type="dxa"/>
            <w:gridSpan w:val="8"/>
            <w:tcBorders>
              <w:right w:val="single" w:sz="4" w:space="0" w:color="000000"/>
            </w:tcBorders>
            <w:shd w:val="clear" w:color="auto" w:fill="2E4C9B"/>
          </w:tcPr>
          <w:p w14:paraId="2C5E6099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9A" w14:textId="77777777" w:rsidR="009C103F" w:rsidRDefault="00645FF3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PARCIAL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           -----------------------</w:t>
            </w:r>
          </w:p>
          <w:p w14:paraId="2C5E609B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C103F" w14:paraId="2C5E60A0" w14:textId="77777777">
        <w:trPr>
          <w:trHeight w:val="689"/>
        </w:trPr>
        <w:tc>
          <w:tcPr>
            <w:tcW w:w="14021" w:type="dxa"/>
            <w:gridSpan w:val="8"/>
            <w:tcBorders>
              <w:right w:val="single" w:sz="4" w:space="0" w:color="000000"/>
            </w:tcBorders>
            <w:shd w:val="clear" w:color="auto" w:fill="2E4C9B"/>
          </w:tcPr>
          <w:p w14:paraId="2C5E609D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E609E" w14:textId="77777777" w:rsidR="009C103F" w:rsidRDefault="00645FF3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 xml:space="preserve">FINAL               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----------------------</w:t>
            </w:r>
          </w:p>
          <w:p w14:paraId="2C5E609F" w14:textId="77777777" w:rsidR="009C103F" w:rsidRDefault="009C103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C5E60A1" w14:textId="77777777" w:rsidR="009C103F" w:rsidRDefault="009C103F"/>
    <w:p w14:paraId="2C5E60A2" w14:textId="77777777" w:rsidR="009C103F" w:rsidRDefault="009C103F"/>
    <w:sectPr w:rsidR="009C1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60AD" w14:textId="77777777" w:rsidR="00645FF3" w:rsidRDefault="00645FF3">
      <w:pPr>
        <w:spacing w:after="0" w:line="240" w:lineRule="auto"/>
      </w:pPr>
      <w:r>
        <w:separator/>
      </w:r>
    </w:p>
  </w:endnote>
  <w:endnote w:type="continuationSeparator" w:id="0">
    <w:p w14:paraId="2C5E60AF" w14:textId="77777777" w:rsidR="00645FF3" w:rsidRDefault="0064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8ED1" w14:textId="77777777" w:rsidR="00645FF3" w:rsidRDefault="00645F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60A8" w14:textId="1F9FA695" w:rsidR="009C103F" w:rsidRDefault="009C10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D972" w14:textId="77777777" w:rsidR="00645FF3" w:rsidRDefault="00645F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60A9" w14:textId="77777777" w:rsidR="00645FF3" w:rsidRDefault="00645FF3">
      <w:pPr>
        <w:spacing w:after="0" w:line="240" w:lineRule="auto"/>
      </w:pPr>
      <w:r>
        <w:separator/>
      </w:r>
    </w:p>
  </w:footnote>
  <w:footnote w:type="continuationSeparator" w:id="0">
    <w:p w14:paraId="2C5E60AB" w14:textId="77777777" w:rsidR="00645FF3" w:rsidRDefault="00645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3B0E" w14:textId="77777777" w:rsidR="00645FF3" w:rsidRDefault="00645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60A3" w14:textId="77777777" w:rsidR="009C103F" w:rsidRDefault="00645FF3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rFonts w:cs="Calibri"/>
        <w:color w:val="000000"/>
        <w:sz w:val="40"/>
        <w:szCs w:val="40"/>
      </w:rPr>
    </w:pPr>
    <w:r>
      <w:rPr>
        <w:rFonts w:ascii="Amatic SC" w:eastAsia="Amatic SC" w:hAnsi="Amatic SC" w:cs="Amatic SC"/>
        <w:b/>
        <w:color w:val="3B6AFF"/>
        <w:sz w:val="40"/>
        <w:szCs w:val="40"/>
      </w:rPr>
      <w:t>Ciencias sociales</w:t>
    </w:r>
  </w:p>
  <w:p w14:paraId="2C5E60A4" w14:textId="77777777" w:rsidR="009C103F" w:rsidRDefault="009C10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  <w:p w14:paraId="2C5E60A6" w14:textId="398C88A5" w:rsidR="009C103F" w:rsidRDefault="00645FF3" w:rsidP="00645FF3">
    <w:pPr>
      <w:pBdr>
        <w:top w:val="nil"/>
        <w:left w:val="nil"/>
        <w:bottom w:val="nil"/>
        <w:right w:val="nil"/>
        <w:between w:val="nil"/>
      </w:pBdr>
      <w:tabs>
        <w:tab w:val="left" w:pos="1240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ab/>
    </w:r>
  </w:p>
  <w:p w14:paraId="2C5E60A7" w14:textId="77777777" w:rsidR="009C103F" w:rsidRDefault="009C10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81C7" w14:textId="77777777" w:rsidR="00645FF3" w:rsidRDefault="00645F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3F"/>
    <w:rsid w:val="00645FF3"/>
    <w:rsid w:val="009C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E6031"/>
  <w15:docId w15:val="{2A4272B3-EA15-4E11-81D4-B14CFD93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E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7012E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012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2E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12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2EE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RzkRe/nNree9oS+9rXujhXeZw==">CgMxLjAyCGguZ2pkZ3hzOAByITF1aDJCaUE4SUVoWl9xcjlsc19jVTF4SVlXVGs5ME5HcQ==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Calderón</dc:creator>
  <cp:lastModifiedBy>Melina Flesler</cp:lastModifiedBy>
  <cp:revision>2</cp:revision>
  <dcterms:created xsi:type="dcterms:W3CDTF">2019-03-09T13:09:00Z</dcterms:created>
  <dcterms:modified xsi:type="dcterms:W3CDTF">2023-08-06T22:14:00Z</dcterms:modified>
</cp:coreProperties>
</file>